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89EF" w14:textId="77777777" w:rsidR="00447F47" w:rsidRPr="004A74DE" w:rsidRDefault="00447F47" w:rsidP="00447F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PROCEDIMENTO LICITATÓRIO nº 0143/2020</w:t>
      </w:r>
    </w:p>
    <w:p w14:paraId="70AC82B1" w14:textId="77777777" w:rsidR="00447F47" w:rsidRPr="004A74DE" w:rsidRDefault="00447F47" w:rsidP="00447F47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t-PT"/>
        </w:rPr>
      </w:pPr>
      <w:r w:rsidRPr="004A74DE">
        <w:rPr>
          <w:rFonts w:ascii="Times New Roman" w:hAnsi="Times New Roman"/>
          <w:b/>
          <w:sz w:val="24"/>
          <w:szCs w:val="24"/>
        </w:rPr>
        <w:t>CONCURSO PÚBLICO Nº 001/2020</w:t>
      </w:r>
    </w:p>
    <w:p w14:paraId="251EBD95" w14:textId="77777777" w:rsidR="00447F47" w:rsidRPr="004A74DE" w:rsidRDefault="00447F47" w:rsidP="00447F4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Prêmio de Mérito Cultural do município de São João do Oeste - SC</w:t>
      </w:r>
    </w:p>
    <w:p w14:paraId="275BCB95" w14:textId="77777777" w:rsidR="00447F47" w:rsidRPr="004A74DE" w:rsidRDefault="00447F47" w:rsidP="00447F4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#emergenciacultural</w:t>
      </w:r>
    </w:p>
    <w:p w14:paraId="079DCD6D" w14:textId="77777777" w:rsidR="00447F47" w:rsidRPr="004A74DE" w:rsidRDefault="00447F47" w:rsidP="00447F47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BDE8E36" w14:textId="77777777" w:rsidR="00447F47" w:rsidRPr="004A74DE" w:rsidRDefault="00447F47" w:rsidP="00447F47">
      <w:pPr>
        <w:pStyle w:val="PargrafodaLista"/>
        <w:spacing w:line="360" w:lineRule="auto"/>
        <w:ind w:right="847"/>
        <w:jc w:val="center"/>
        <w:rPr>
          <w:b/>
          <w:bCs/>
          <w:lang w:eastAsia="pt-PT"/>
        </w:rPr>
      </w:pPr>
      <w:r w:rsidRPr="004A74DE">
        <w:rPr>
          <w:b/>
          <w:bCs/>
        </w:rPr>
        <w:t>Anexo V – Modelo de contrato</w:t>
      </w:r>
    </w:p>
    <w:p w14:paraId="34028FA0" w14:textId="77777777" w:rsidR="00447F47" w:rsidRPr="004A74DE" w:rsidRDefault="00447F47" w:rsidP="00447F47">
      <w:pPr>
        <w:pStyle w:val="Ttulo"/>
        <w:spacing w:line="360" w:lineRule="auto"/>
        <w:rPr>
          <w:sz w:val="24"/>
          <w:szCs w:val="24"/>
        </w:rPr>
      </w:pPr>
      <w:r w:rsidRPr="004A74DE">
        <w:rPr>
          <w:sz w:val="24"/>
          <w:szCs w:val="24"/>
        </w:rPr>
        <w:t>CONTRATO N.º 000/2020</w:t>
      </w:r>
    </w:p>
    <w:p w14:paraId="614CB714" w14:textId="77777777" w:rsidR="00447F47" w:rsidRPr="004A74DE" w:rsidRDefault="00447F47" w:rsidP="00447F47">
      <w:pPr>
        <w:pStyle w:val="Ttulo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7185ED1" w14:textId="77777777" w:rsidR="00447F47" w:rsidRPr="004A74DE" w:rsidRDefault="00447F47" w:rsidP="00447F47">
      <w:pPr>
        <w:pStyle w:val="Ttulo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A74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O </w:t>
      </w:r>
      <w:r w:rsidRPr="004A74DE">
        <w:rPr>
          <w:rFonts w:ascii="Times New Roman" w:hAnsi="Times New Roman" w:cs="Times New Roman"/>
          <w:color w:val="auto"/>
          <w:sz w:val="24"/>
          <w:szCs w:val="24"/>
        </w:rPr>
        <w:t>MUNICÍPIO DE ....</w:t>
      </w:r>
      <w:r w:rsidRPr="004A74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4A74D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Estado de Santa Catarina, inscrito no CNPJ/MF nº </w:t>
      </w:r>
      <w:r w:rsidRPr="004A74DE">
        <w:rPr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....</w:t>
      </w:r>
      <w:r w:rsidRPr="004A74DE">
        <w:rPr>
          <w:rFonts w:ascii="Times New Roman" w:hAnsi="Times New Roman" w:cs="Times New Roman"/>
          <w:bCs/>
          <w:color w:val="auto"/>
          <w:sz w:val="24"/>
          <w:szCs w:val="24"/>
        </w:rPr>
        <w:t>, através da ...., com sede à ...., neste ato representado por ...., inscrito no CPF sob o nº ...., doravante denominado MUNICÍPIO e a entidade/coletivo....., CNPJ sob o nº ...., estabelecido na ...........................................</w:t>
      </w:r>
      <w:r w:rsidRPr="004A74DE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begin"/>
      </w:r>
      <w:r w:rsidRPr="004A74DE">
        <w:rPr>
          <w:rFonts w:ascii="Times New Roman" w:hAnsi="Times New Roman" w:cs="Times New Roman"/>
          <w:bCs/>
          <w:color w:val="auto"/>
          <w:sz w:val="24"/>
          <w:szCs w:val="24"/>
        </w:rPr>
        <w:instrText xml:space="preserve"> DOCVARIABLE "EnderecoContratado" \* MERGEFORMAT </w:instrText>
      </w:r>
      <w:r w:rsidRPr="004A74DE">
        <w:rPr>
          <w:rFonts w:ascii="Times New Roman" w:hAnsi="Times New Roman" w:cs="Times New Roman"/>
          <w:bCs/>
          <w:color w:val="auto"/>
          <w:sz w:val="24"/>
          <w:szCs w:val="24"/>
        </w:rPr>
        <w:fldChar w:fldCharType="end"/>
      </w:r>
      <w:r w:rsidRPr="004A74DE">
        <w:rPr>
          <w:rFonts w:ascii="Times New Roman" w:hAnsi="Times New Roman" w:cs="Times New Roman"/>
          <w:bCs/>
          <w:color w:val="auto"/>
          <w:sz w:val="24"/>
          <w:szCs w:val="24"/>
        </w:rPr>
        <w:t>, na cidade de ......................, Estado de Santa Catarina, neste ato representado pelo Sr....., inscrito no CPF sob o nº ...., doravante denominado (a) CONTRATADO (A), de comum acordo e com amparo legal na Lei Federal 8.666/93 atualizada, Lei 9.648/98, Lei Federal nº 14.017/2020, Decreto federal nº 10.464/2020 e Decreto Municipal nº 105/2020 firmam o presente que se regerá pelas cláusulas e condições seguintes:</w:t>
      </w:r>
    </w:p>
    <w:p w14:paraId="5CFA6EFC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E80AB71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CLÁUSULA PRIMEIRA - DO OBJETO</w:t>
      </w:r>
    </w:p>
    <w:p w14:paraId="793DC51F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1.</w:t>
      </w:r>
      <w:r w:rsidRPr="004A74DE">
        <w:rPr>
          <w:rFonts w:ascii="Times New Roman" w:hAnsi="Times New Roman"/>
          <w:sz w:val="24"/>
          <w:szCs w:val="24"/>
        </w:rPr>
        <w:t xml:space="preserve"> O objeto do presente contrato consiste na seleção e premiação de agentes culturais da sociedade civil, sendo eles grupos com constituição jurídica e coletivos culturais sem constituição jurídica, do município de São João do Oeste, </w:t>
      </w:r>
      <w:r w:rsidRPr="004A74DE">
        <w:rPr>
          <w:rFonts w:ascii="Times New Roman" w:hAnsi="Times New Roman"/>
          <w:sz w:val="24"/>
          <w:szCs w:val="24"/>
          <w:lang w:eastAsia="pt-BR"/>
        </w:rPr>
        <w:t>que tiveram</w:t>
      </w:r>
      <w:r w:rsidRPr="004A74DE">
        <w:rPr>
          <w:rFonts w:ascii="Times New Roman" w:hAnsi="Times New Roman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  <w:lang w:eastAsia="pt-BR"/>
        </w:rPr>
        <w:t>suas atividades interrompidas por força das medidas de isolamento social,</w:t>
      </w:r>
      <w:r w:rsidRPr="004A74DE">
        <w:rPr>
          <w:rFonts w:ascii="Times New Roman" w:hAnsi="Times New Roman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  <w:lang w:eastAsia="pt-BR"/>
        </w:rPr>
        <w:t>reconhecendo o mérito cultural de sua trajetória e histórico de atuação no município.</w:t>
      </w:r>
    </w:p>
    <w:p w14:paraId="51C02382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31F05C5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CLÁUSULA SEGUNDA - DOS PREÇOS</w:t>
      </w:r>
    </w:p>
    <w:p w14:paraId="682D44B5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2.</w:t>
      </w:r>
      <w:r w:rsidRPr="004A74DE">
        <w:rPr>
          <w:rFonts w:ascii="Times New Roman" w:hAnsi="Times New Roman"/>
          <w:sz w:val="24"/>
          <w:szCs w:val="24"/>
        </w:rPr>
        <w:t xml:space="preserve"> Pela realização do objeto do presente contrato o </w:t>
      </w:r>
      <w:r w:rsidRPr="004A74DE">
        <w:rPr>
          <w:rFonts w:ascii="Times New Roman" w:hAnsi="Times New Roman"/>
          <w:b/>
          <w:sz w:val="24"/>
          <w:szCs w:val="24"/>
        </w:rPr>
        <w:t>MUNICÍPIO</w:t>
      </w:r>
      <w:r w:rsidRPr="004A74DE">
        <w:rPr>
          <w:rFonts w:ascii="Times New Roman" w:hAnsi="Times New Roman"/>
          <w:sz w:val="24"/>
          <w:szCs w:val="24"/>
        </w:rPr>
        <w:t xml:space="preserve"> pagará a </w:t>
      </w:r>
      <w:r w:rsidRPr="004A74DE">
        <w:rPr>
          <w:rFonts w:ascii="Times New Roman" w:hAnsi="Times New Roman"/>
          <w:b/>
          <w:sz w:val="24"/>
          <w:szCs w:val="24"/>
        </w:rPr>
        <w:t>CONTRATADO (A)</w:t>
      </w:r>
      <w:r w:rsidRPr="004A74DE">
        <w:rPr>
          <w:rFonts w:ascii="Times New Roman" w:hAnsi="Times New Roman"/>
          <w:sz w:val="24"/>
          <w:szCs w:val="24"/>
        </w:rPr>
        <w:t xml:space="preserve"> o valor total de R$</w:t>
      </w:r>
      <w:r w:rsidRPr="004A74DE">
        <w:rPr>
          <w:rFonts w:ascii="Times New Roman" w:hAnsi="Times New Roman"/>
          <w:sz w:val="24"/>
          <w:szCs w:val="24"/>
        </w:rPr>
        <w:fldChar w:fldCharType="begin"/>
      </w:r>
      <w:r w:rsidRPr="004A74DE">
        <w:rPr>
          <w:rFonts w:ascii="Times New Roman" w:hAnsi="Times New Roman"/>
          <w:sz w:val="24"/>
          <w:szCs w:val="24"/>
        </w:rPr>
        <w:instrText xml:space="preserve"> INFO  Subject  \* MERGEFORMAT </w:instrText>
      </w:r>
      <w:r w:rsidRPr="004A74DE">
        <w:rPr>
          <w:rFonts w:ascii="Times New Roman" w:hAnsi="Times New Roman"/>
          <w:sz w:val="24"/>
          <w:szCs w:val="24"/>
        </w:rPr>
        <w:fldChar w:fldCharType="end"/>
      </w:r>
      <w:r w:rsidRPr="004A74DE">
        <w:rPr>
          <w:rFonts w:ascii="Times New Roman" w:hAnsi="Times New Roman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fldChar w:fldCharType="begin"/>
      </w:r>
      <w:r w:rsidRPr="004A74DE">
        <w:rPr>
          <w:rFonts w:ascii="Times New Roman" w:hAnsi="Times New Roman"/>
          <w:sz w:val="24"/>
          <w:szCs w:val="24"/>
        </w:rPr>
        <w:instrText xml:space="preserve"> DOCVARIABLE "ValorContratoExtenso" \* MERGEFORMAT </w:instrText>
      </w:r>
      <w:r w:rsidRPr="004A74DE">
        <w:rPr>
          <w:rFonts w:ascii="Times New Roman" w:hAnsi="Times New Roman"/>
          <w:sz w:val="24"/>
          <w:szCs w:val="24"/>
        </w:rPr>
        <w:fldChar w:fldCharType="separate"/>
      </w:r>
      <w:r w:rsidRPr="004A74DE">
        <w:rPr>
          <w:rFonts w:ascii="Times New Roman" w:hAnsi="Times New Roman"/>
          <w:sz w:val="24"/>
          <w:szCs w:val="24"/>
        </w:rPr>
        <w:t>(</w:t>
      </w:r>
      <w:r w:rsidRPr="004A74DE">
        <w:rPr>
          <w:rFonts w:ascii="Times New Roman" w:hAnsi="Times New Roman"/>
          <w:sz w:val="24"/>
          <w:szCs w:val="24"/>
        </w:rPr>
        <w:fldChar w:fldCharType="begin"/>
      </w:r>
      <w:r w:rsidRPr="004A74DE">
        <w:rPr>
          <w:rFonts w:ascii="Times New Roman" w:hAnsi="Times New Roman"/>
          <w:sz w:val="24"/>
          <w:szCs w:val="24"/>
        </w:rPr>
        <w:instrText xml:space="preserve"> SUBJECT  \* FirstCap </w:instrText>
      </w:r>
      <w:r w:rsidRPr="004A74DE">
        <w:rPr>
          <w:rFonts w:ascii="Times New Roman" w:hAnsi="Times New Roman"/>
          <w:sz w:val="24"/>
          <w:szCs w:val="24"/>
        </w:rPr>
        <w:fldChar w:fldCharType="end"/>
      </w:r>
      <w:r w:rsidRPr="004A74DE">
        <w:rPr>
          <w:rFonts w:ascii="Times New Roman" w:hAnsi="Times New Roman"/>
          <w:sz w:val="24"/>
          <w:szCs w:val="24"/>
        </w:rPr>
        <w:t>)</w:t>
      </w:r>
      <w:r w:rsidRPr="004A74DE">
        <w:rPr>
          <w:rFonts w:ascii="Times New Roman" w:hAnsi="Times New Roman"/>
          <w:sz w:val="24"/>
          <w:szCs w:val="24"/>
        </w:rPr>
        <w:fldChar w:fldCharType="end"/>
      </w:r>
      <w:r w:rsidRPr="004A74DE">
        <w:rPr>
          <w:rFonts w:ascii="Times New Roman" w:hAnsi="Times New Roman"/>
          <w:sz w:val="24"/>
          <w:szCs w:val="24"/>
        </w:rPr>
        <w:t xml:space="preserve"> </w:t>
      </w:r>
    </w:p>
    <w:p w14:paraId="2BB1D468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2E6EE6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CLÁUSULA TERCEIRA - DA FORMA DE PAGAMENTO</w:t>
      </w:r>
      <w:r w:rsidRPr="004A74D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0615494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lastRenderedPageBreak/>
        <w:t>3.1</w:t>
      </w:r>
      <w:r w:rsidRPr="004A74DE">
        <w:rPr>
          <w:rFonts w:ascii="Times New Roman" w:hAnsi="Times New Roman"/>
          <w:sz w:val="24"/>
          <w:szCs w:val="24"/>
        </w:rPr>
        <w:t xml:space="preserve"> O pagamento ao (à) CONTRATADO (A) será efetuado em moeda corrente nacional, em parcela única, em até 30 (trinta) dias após a assinatura deste contrato, de acordo com o cronograma de desembolso da Prefeitura Municipal de São João do Oeste.</w:t>
      </w:r>
    </w:p>
    <w:p w14:paraId="60F6A89A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  <w:r w:rsidRPr="004A74DE">
        <w:rPr>
          <w:b/>
          <w:bCs/>
        </w:rPr>
        <w:t>3.2</w:t>
      </w:r>
      <w:r w:rsidRPr="004A74DE">
        <w:t xml:space="preserve"> Os recursos deste Edital serão transferidos ao proponente em conta corrente da qual seja ele titular. </w:t>
      </w:r>
    </w:p>
    <w:p w14:paraId="71AEF914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0966C00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CLAUSULA QUARTA - DO REAJUSTAMENTO</w:t>
      </w:r>
    </w:p>
    <w:p w14:paraId="05BA2008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4.</w:t>
      </w:r>
      <w:r w:rsidRPr="004A74DE">
        <w:rPr>
          <w:rFonts w:ascii="Times New Roman" w:hAnsi="Times New Roman"/>
          <w:sz w:val="24"/>
          <w:szCs w:val="24"/>
        </w:rPr>
        <w:t xml:space="preserve"> Os preços não serão reajustados.</w:t>
      </w:r>
    </w:p>
    <w:p w14:paraId="506B9930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AE0AED0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CLÁUSULA QUINTA - DOS PRAZOS</w:t>
      </w:r>
    </w:p>
    <w:p w14:paraId="289F3C61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5.1</w:t>
      </w:r>
      <w:r w:rsidRPr="004A74DE">
        <w:rPr>
          <w:rFonts w:ascii="Times New Roman" w:hAnsi="Times New Roman"/>
          <w:sz w:val="24"/>
          <w:szCs w:val="24"/>
        </w:rPr>
        <w:t xml:space="preserve"> Após a convocação para assinatura do contrato, o (a) CONTRATADO (A) terá o prazo de 0</w:t>
      </w:r>
      <w:r>
        <w:rPr>
          <w:rFonts w:ascii="Times New Roman" w:hAnsi="Times New Roman"/>
          <w:sz w:val="24"/>
          <w:szCs w:val="24"/>
        </w:rPr>
        <w:t>3</w:t>
      </w:r>
      <w:r w:rsidRPr="004A74D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três</w:t>
      </w:r>
      <w:r w:rsidRPr="004A74DE">
        <w:rPr>
          <w:rFonts w:ascii="Times New Roman" w:hAnsi="Times New Roman"/>
          <w:sz w:val="24"/>
          <w:szCs w:val="24"/>
        </w:rPr>
        <w:t xml:space="preserve">) dias para assinatura do contrato, sendo que não estando na cidade, poderá fazer por procuração registrada em cartório. </w:t>
      </w:r>
    </w:p>
    <w:p w14:paraId="7FDC0E68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5.2</w:t>
      </w:r>
      <w:r w:rsidRPr="004A74DE">
        <w:rPr>
          <w:rFonts w:ascii="Times New Roman" w:hAnsi="Times New Roman"/>
          <w:sz w:val="24"/>
          <w:szCs w:val="24"/>
        </w:rPr>
        <w:t xml:space="preserve"> Transcorrido o prazo sem que o contrato tenha sido assinado, o Comitê responsável pelo edital poderá convocar proponentes remanescentes, obedecendo à ordem de classificação</w:t>
      </w:r>
      <w:r w:rsidRPr="004A74DE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geral.</w:t>
      </w:r>
    </w:p>
    <w:p w14:paraId="38219C53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5.3</w:t>
      </w:r>
      <w:r w:rsidRPr="004A74DE">
        <w:rPr>
          <w:rFonts w:ascii="Times New Roman" w:hAnsi="Times New Roman"/>
          <w:sz w:val="24"/>
          <w:szCs w:val="24"/>
        </w:rPr>
        <w:t xml:space="preserve"> O prazo para apresentação da </w:t>
      </w:r>
      <w:bookmarkStart w:id="0" w:name="_Hlk44506201"/>
      <w:r w:rsidRPr="004A74DE">
        <w:rPr>
          <w:rFonts w:ascii="Times New Roman" w:hAnsi="Times New Roman"/>
          <w:sz w:val="24"/>
          <w:szCs w:val="24"/>
        </w:rPr>
        <w:t xml:space="preserve">contrapartida social é até </w:t>
      </w:r>
      <w:bookmarkEnd w:id="0"/>
      <w:r>
        <w:rPr>
          <w:rFonts w:ascii="Times New Roman" w:hAnsi="Times New Roman"/>
          <w:sz w:val="24"/>
          <w:szCs w:val="24"/>
        </w:rPr>
        <w:t>31/07</w:t>
      </w:r>
      <w:r w:rsidRPr="004A74DE">
        <w:rPr>
          <w:rFonts w:ascii="Times New Roman" w:hAnsi="Times New Roman"/>
          <w:sz w:val="24"/>
          <w:szCs w:val="24"/>
        </w:rPr>
        <w:t>/2021.</w:t>
      </w:r>
    </w:p>
    <w:p w14:paraId="7C76EF65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  <w:r w:rsidRPr="004A74DE">
        <w:rPr>
          <w:b/>
          <w:bCs/>
        </w:rPr>
        <w:t>5.4</w:t>
      </w:r>
      <w:r w:rsidRPr="004A74DE">
        <w:t xml:space="preserve"> O proponente poderá solicitar prorrogação por mais 60 (sessenta) dias caso for necessário, mediante a solicitação oficial com justificativa, encaminhada à Prefeitura Municipal.</w:t>
      </w:r>
    </w:p>
    <w:p w14:paraId="79CAEE53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25D112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CLÁUSULA SEXTA - DOS ENCARGOS, RESPONSABILIDADES E OBRIGAÇÕES DO (A) CONTRATADO (A)</w:t>
      </w:r>
    </w:p>
    <w:p w14:paraId="3AD2A789" w14:textId="77777777" w:rsidR="00447F47" w:rsidRPr="004A74DE" w:rsidRDefault="00447F47" w:rsidP="00447F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6.1</w:t>
      </w:r>
      <w:r w:rsidRPr="004A74DE">
        <w:rPr>
          <w:rFonts w:ascii="Times New Roman" w:hAnsi="Times New Roman"/>
          <w:sz w:val="24"/>
          <w:szCs w:val="24"/>
        </w:rPr>
        <w:t xml:space="preserve"> Cumprir integralmente o objeto contratado bem como todas as disposições contidas no Edital.</w:t>
      </w:r>
    </w:p>
    <w:p w14:paraId="3E720052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  <w:r w:rsidRPr="004A74DE">
        <w:rPr>
          <w:b/>
          <w:bCs/>
          <w:spacing w:val="-3"/>
        </w:rPr>
        <w:t>6.2</w:t>
      </w:r>
      <w:r w:rsidRPr="004A74DE">
        <w:rPr>
          <w:spacing w:val="-3"/>
        </w:rPr>
        <w:t xml:space="preserve"> Não serão aceitas despesas com alimentação, construções ou reformas, nem outras despesas que não tenham finalidade cultural.</w:t>
      </w:r>
    </w:p>
    <w:p w14:paraId="3683238E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  <w:r w:rsidRPr="004A74DE">
        <w:rPr>
          <w:b/>
          <w:bCs/>
        </w:rPr>
        <w:t>6.3</w:t>
      </w:r>
      <w:r w:rsidRPr="004A74DE">
        <w:t xml:space="preserve"> Os proponentes dos projetos aprovados deverão divulgar, obrigatoriamente, em todos os produtos, espetáculos, atividades, comunicações, releases, convites, peças publicitárias audiovisuais e escritas, o apoio institucional do Governo Municipal de São João do Oeste, </w:t>
      </w:r>
      <w:r>
        <w:t>do Fundo Municipal da Cultura,</w:t>
      </w:r>
      <w:r w:rsidRPr="004A74DE">
        <w:t xml:space="preserve"> com as respectivas logomarcas. Na divulgação deverá </w:t>
      </w:r>
      <w:r w:rsidRPr="004A74DE">
        <w:lastRenderedPageBreak/>
        <w:t>constar ainda: PROJETO VIABILIZADO PELO PRÊMIO DE MÉRITO CULTURAL DO MUNICÍPIO DE SÃO JOÃO DO OESTE.</w:t>
      </w:r>
    </w:p>
    <w:p w14:paraId="5FF7C94A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</w:p>
    <w:p w14:paraId="3FF1F965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6.4</w:t>
      </w:r>
      <w:r w:rsidRPr="004A74DE">
        <w:rPr>
          <w:rFonts w:ascii="Times New Roman" w:hAnsi="Times New Roman"/>
          <w:sz w:val="24"/>
          <w:szCs w:val="24"/>
        </w:rPr>
        <w:t xml:space="preserve"> O (A) </w:t>
      </w:r>
      <w:r w:rsidRPr="004A74DE">
        <w:rPr>
          <w:rFonts w:ascii="Times New Roman" w:hAnsi="Times New Roman"/>
          <w:b/>
          <w:bCs/>
          <w:sz w:val="24"/>
          <w:szCs w:val="24"/>
        </w:rPr>
        <w:t xml:space="preserve">CONTRATADO (A) </w:t>
      </w:r>
      <w:r w:rsidRPr="004A74DE">
        <w:rPr>
          <w:rFonts w:ascii="Times New Roman" w:hAnsi="Times New Roman"/>
          <w:sz w:val="24"/>
          <w:szCs w:val="24"/>
        </w:rPr>
        <w:t>responsabilizar-se-á administrativa, civil e criminalmente:</w:t>
      </w:r>
    </w:p>
    <w:p w14:paraId="40F9658B" w14:textId="77777777" w:rsidR="00447F47" w:rsidRPr="004A74DE" w:rsidRDefault="00447F47" w:rsidP="00447F47">
      <w:pPr>
        <w:pStyle w:val="PargrafodaLista"/>
        <w:spacing w:line="360" w:lineRule="auto"/>
        <w:ind w:left="0"/>
        <w:jc w:val="both"/>
      </w:pPr>
      <w:r w:rsidRPr="004A74DE">
        <w:t xml:space="preserve">a) </w:t>
      </w:r>
      <w:bookmarkStart w:id="1" w:name="_Hlk22283396"/>
      <w:r w:rsidRPr="004A74DE">
        <w:t>Pela autoria do processo de execução do trabalho.</w:t>
      </w:r>
      <w:bookmarkEnd w:id="1"/>
    </w:p>
    <w:p w14:paraId="3AB954C5" w14:textId="77777777" w:rsidR="00447F47" w:rsidRPr="004A74DE" w:rsidRDefault="00447F47" w:rsidP="00447F47">
      <w:pPr>
        <w:pStyle w:val="PargrafodaLista"/>
        <w:spacing w:line="360" w:lineRule="auto"/>
        <w:ind w:left="0"/>
        <w:jc w:val="both"/>
      </w:pPr>
      <w:r w:rsidRPr="004A74DE">
        <w:t xml:space="preserve">b) Por todos os compromissos e encargos de natureza trabalhista, previdenciária, fiscal, comercial, bancária, intelectual (direito autoral, inclusive os conexos, e propriedade industrial), bem como quaisquer outros resultantes da contratação objetivada neste edital-regulamento, ficando o </w:t>
      </w:r>
      <w:r w:rsidRPr="004A74DE">
        <w:rPr>
          <w:b/>
        </w:rPr>
        <w:t>MUNICÍPIO</w:t>
      </w:r>
      <w:r w:rsidRPr="004A74DE">
        <w:t xml:space="preserve"> isento de qualquer responsabilidade dessa índole.</w:t>
      </w:r>
    </w:p>
    <w:p w14:paraId="72F5EA25" w14:textId="77777777" w:rsidR="00447F47" w:rsidRPr="004A74DE" w:rsidRDefault="00447F47" w:rsidP="00447F47">
      <w:pPr>
        <w:pStyle w:val="PargrafodaLista"/>
        <w:spacing w:line="360" w:lineRule="auto"/>
        <w:ind w:left="0"/>
        <w:jc w:val="both"/>
      </w:pPr>
      <w:r w:rsidRPr="004A74DE">
        <w:t xml:space="preserve">c) Por todas as contraprestações, custos, encargos e operacionalização referente ao desenvolvimento do projeto selecionado. </w:t>
      </w:r>
    </w:p>
    <w:p w14:paraId="5F2492D0" w14:textId="77777777" w:rsidR="00447F47" w:rsidRPr="004A74DE" w:rsidRDefault="00447F47" w:rsidP="00447F47">
      <w:pPr>
        <w:pStyle w:val="PargrafodaLista"/>
        <w:spacing w:line="360" w:lineRule="auto"/>
        <w:ind w:left="0"/>
        <w:jc w:val="both"/>
      </w:pPr>
      <w:r w:rsidRPr="004A74DE">
        <w:t>d) Por aceitar e receber visitas presenciais do Comitê responsável pelo acompanhamento e controle social, durante a realização do projeto, bem como prestar informações e esclarecimentos sobre o mesmo, sempre que solicitados;</w:t>
      </w:r>
    </w:p>
    <w:p w14:paraId="19211BB1" w14:textId="77777777" w:rsidR="00447F47" w:rsidRPr="004A74DE" w:rsidRDefault="00447F47" w:rsidP="00447F4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PARÁGRAFO ÚNICO</w:t>
      </w:r>
      <w:r w:rsidRPr="004A74DE">
        <w:rPr>
          <w:rFonts w:ascii="Times New Roman" w:hAnsi="Times New Roman"/>
          <w:sz w:val="24"/>
          <w:szCs w:val="24"/>
        </w:rPr>
        <w:t xml:space="preserve"> – A Prefeitura Municipal de São João do Oeste não tem a obrigação de ceder seus espaços para fins de realização do objeto contratado.</w:t>
      </w:r>
    </w:p>
    <w:p w14:paraId="26301EE2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4A74DE">
        <w:rPr>
          <w:rFonts w:ascii="Times New Roman" w:hAnsi="Times New Roman"/>
          <w:b/>
          <w:bCs/>
          <w:position w:val="1"/>
          <w:sz w:val="24"/>
          <w:szCs w:val="24"/>
        </w:rPr>
        <w:t>6.5</w:t>
      </w:r>
      <w:r w:rsidRPr="004A74DE">
        <w:rPr>
          <w:rFonts w:ascii="Times New Roman" w:hAnsi="Times New Roman"/>
          <w:position w:val="1"/>
          <w:sz w:val="24"/>
          <w:szCs w:val="24"/>
        </w:rPr>
        <w:t xml:space="preserve"> Fica sob responsabilidade dos contemplados todas as contratações, </w:t>
      </w:r>
      <w:r w:rsidRPr="004A74DE">
        <w:rPr>
          <w:rFonts w:ascii="Times New Roman" w:hAnsi="Times New Roman"/>
          <w:sz w:val="24"/>
          <w:szCs w:val="24"/>
        </w:rPr>
        <w:t xml:space="preserve">autorizações de espaços, custos, encargos e operacionalizações referentes ao desenvolvimento do projeto selecionado, de </w:t>
      </w:r>
      <w:r w:rsidRPr="004A74DE">
        <w:rPr>
          <w:rFonts w:ascii="Times New Roman" w:hAnsi="Times New Roman"/>
          <w:spacing w:val="-3"/>
          <w:sz w:val="24"/>
          <w:szCs w:val="24"/>
        </w:rPr>
        <w:t xml:space="preserve">acordo com </w:t>
      </w:r>
      <w:r w:rsidRPr="004A74DE">
        <w:rPr>
          <w:rFonts w:ascii="Times New Roman" w:hAnsi="Times New Roman"/>
          <w:sz w:val="24"/>
          <w:szCs w:val="24"/>
        </w:rPr>
        <w:t xml:space="preserve">o </w:t>
      </w:r>
      <w:r w:rsidRPr="004A74DE">
        <w:rPr>
          <w:rFonts w:ascii="Times New Roman" w:hAnsi="Times New Roman"/>
          <w:spacing w:val="-3"/>
          <w:sz w:val="24"/>
          <w:szCs w:val="24"/>
        </w:rPr>
        <w:t xml:space="preserve">que </w:t>
      </w:r>
      <w:r w:rsidRPr="004A74DE">
        <w:rPr>
          <w:rFonts w:ascii="Times New Roman" w:hAnsi="Times New Roman"/>
          <w:sz w:val="24"/>
          <w:szCs w:val="24"/>
        </w:rPr>
        <w:t xml:space="preserve">foi </w:t>
      </w:r>
      <w:r w:rsidRPr="004A74DE">
        <w:rPr>
          <w:rFonts w:ascii="Times New Roman" w:hAnsi="Times New Roman"/>
          <w:spacing w:val="-3"/>
          <w:sz w:val="24"/>
          <w:szCs w:val="24"/>
        </w:rPr>
        <w:t xml:space="preserve">apresentado </w:t>
      </w:r>
      <w:r w:rsidRPr="004A74DE">
        <w:rPr>
          <w:rFonts w:ascii="Times New Roman" w:hAnsi="Times New Roman"/>
          <w:sz w:val="24"/>
          <w:szCs w:val="24"/>
        </w:rPr>
        <w:t>para uso do recurso e contrapartida.</w:t>
      </w:r>
    </w:p>
    <w:p w14:paraId="1F1D85D1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6.6</w:t>
      </w:r>
      <w:r w:rsidRPr="004A74DE">
        <w:rPr>
          <w:rFonts w:ascii="Times New Roman" w:hAnsi="Times New Roman"/>
          <w:sz w:val="24"/>
          <w:szCs w:val="24"/>
        </w:rPr>
        <w:t xml:space="preserve"> A Prefeitura Municipal de São João do Oeste, não se responsabilizam pelas licenças e autorizações, como ECAD,</w:t>
      </w:r>
      <w:r w:rsidRPr="004A74D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SBAT,</w:t>
      </w:r>
      <w:r w:rsidRPr="004A74D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pagamento</w:t>
      </w:r>
      <w:r w:rsidRPr="004A74D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de</w:t>
      </w:r>
      <w:r w:rsidRPr="004A74D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direitos</w:t>
      </w:r>
      <w:r w:rsidRPr="004A74D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autorais</w:t>
      </w:r>
      <w:r w:rsidRPr="004A74D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de</w:t>
      </w:r>
      <w:r w:rsidRPr="004A74D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imagem,</w:t>
      </w:r>
      <w:r w:rsidRPr="004A74D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texto,</w:t>
      </w:r>
      <w:r w:rsidRPr="004A74D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música,</w:t>
      </w:r>
      <w:r w:rsidRPr="004A74D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espaços,</w:t>
      </w:r>
      <w:r w:rsidRPr="004A74D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entre outras necessárias para a realização das atividades previstas nos projetos contemplados, sendo estas de total responsabilidade dos proponentes.</w:t>
      </w:r>
    </w:p>
    <w:p w14:paraId="4AA361DD" w14:textId="77777777" w:rsidR="00447F47" w:rsidRPr="004A74DE" w:rsidRDefault="00447F47" w:rsidP="00447F47">
      <w:pPr>
        <w:pStyle w:val="PargrafodaLista"/>
        <w:spacing w:line="360" w:lineRule="auto"/>
        <w:ind w:left="0"/>
        <w:jc w:val="both"/>
      </w:pPr>
    </w:p>
    <w:p w14:paraId="78EE4B4D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CLÁUSULA SÉTIMA – AVALIAÇÃO DOS RESULTADOS</w:t>
      </w:r>
    </w:p>
    <w:p w14:paraId="68CBB804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  <w:r w:rsidRPr="004A74DE">
        <w:rPr>
          <w:b/>
          <w:bCs/>
        </w:rPr>
        <w:t>7.1</w:t>
      </w:r>
      <w:r w:rsidRPr="004A74DE">
        <w:t xml:space="preserve"> Após a execução do projeto, o proponente premiado deverá encaminhar à Prefeitura Municipal, no prazo máximo de 30 (trinta) dias, questionário de avaliação respondido (Anexo VI), que apresente dados sobre avaliação dos resultados e repercussão do Edital para o proponente e para a sociedade, incluindo registro das atividades de contrapartida social realizadas.</w:t>
      </w:r>
    </w:p>
    <w:p w14:paraId="6A5F52C8" w14:textId="77777777" w:rsidR="00447F47" w:rsidRPr="004A74DE" w:rsidRDefault="00447F47" w:rsidP="00447F47">
      <w:pPr>
        <w:pStyle w:val="PargrafodaLista"/>
        <w:spacing w:line="360" w:lineRule="auto"/>
        <w:ind w:left="0"/>
        <w:jc w:val="both"/>
      </w:pPr>
    </w:p>
    <w:p w14:paraId="65F7C0FC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CLÁUSULA OITAVA - DAS RESPONSABILIDADES DO MUNICÍPIO</w:t>
      </w:r>
    </w:p>
    <w:p w14:paraId="6CB366D3" w14:textId="77777777" w:rsidR="00447F47" w:rsidRPr="004A74DE" w:rsidRDefault="00447F47" w:rsidP="00447F47">
      <w:pPr>
        <w:pStyle w:val="PargrafodaLista"/>
        <w:spacing w:line="360" w:lineRule="auto"/>
        <w:ind w:left="0"/>
        <w:jc w:val="both"/>
      </w:pPr>
      <w:r w:rsidRPr="004A74DE">
        <w:rPr>
          <w:b/>
        </w:rPr>
        <w:lastRenderedPageBreak/>
        <w:t>8.1</w:t>
      </w:r>
      <w:r w:rsidRPr="004A74DE">
        <w:t xml:space="preserve"> Arcar com os custos administrativos.</w:t>
      </w:r>
    </w:p>
    <w:p w14:paraId="397CA058" w14:textId="77777777" w:rsidR="00447F47" w:rsidRPr="004A74DE" w:rsidRDefault="00447F47" w:rsidP="00447F47">
      <w:pPr>
        <w:pStyle w:val="PargrafodaLista"/>
        <w:spacing w:line="360" w:lineRule="auto"/>
        <w:ind w:left="0"/>
        <w:jc w:val="both"/>
      </w:pPr>
      <w:r w:rsidRPr="004A74DE">
        <w:rPr>
          <w:b/>
        </w:rPr>
        <w:t>8.2</w:t>
      </w:r>
      <w:r w:rsidRPr="004A74DE">
        <w:t xml:space="preserve"> Publicação do contrato;</w:t>
      </w:r>
    </w:p>
    <w:p w14:paraId="7D2014D3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8.3</w:t>
      </w:r>
      <w:r w:rsidRPr="004A74DE">
        <w:rPr>
          <w:rFonts w:ascii="Times New Roman" w:hAnsi="Times New Roman"/>
          <w:sz w:val="24"/>
          <w:szCs w:val="24"/>
        </w:rPr>
        <w:t xml:space="preserve"> Esclarecer as dúvidas que lhes forem apresentadas através do e-mail oficial estabelecido no edital;</w:t>
      </w:r>
    </w:p>
    <w:p w14:paraId="52CBE015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8.4</w:t>
      </w:r>
      <w:r w:rsidRPr="004A74DE">
        <w:rPr>
          <w:rFonts w:ascii="Times New Roman" w:hAnsi="Times New Roman"/>
          <w:sz w:val="24"/>
          <w:szCs w:val="24"/>
        </w:rPr>
        <w:t xml:space="preserve"> Acompanhar a execução e a qualidade do projeto;</w:t>
      </w:r>
    </w:p>
    <w:p w14:paraId="7260622A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8.5</w:t>
      </w:r>
      <w:r w:rsidRPr="004A74DE">
        <w:rPr>
          <w:rFonts w:ascii="Times New Roman" w:hAnsi="Times New Roman"/>
          <w:sz w:val="24"/>
          <w:szCs w:val="24"/>
        </w:rPr>
        <w:t xml:space="preserve"> Cumprir com as condições de pagamento. </w:t>
      </w:r>
    </w:p>
    <w:p w14:paraId="76A2CB9B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E69FE4E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CLÁUSULA NONA - DAS SANÇÕES</w:t>
      </w:r>
    </w:p>
    <w:p w14:paraId="234DE010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9.1</w:t>
      </w:r>
      <w:r w:rsidRPr="004A74DE">
        <w:rPr>
          <w:rFonts w:ascii="Times New Roman" w:hAnsi="Times New Roman"/>
          <w:sz w:val="24"/>
          <w:szCs w:val="24"/>
        </w:rPr>
        <w:t xml:space="preserve"> O (A) </w:t>
      </w:r>
      <w:r w:rsidRPr="004A74DE">
        <w:rPr>
          <w:rFonts w:ascii="Times New Roman" w:hAnsi="Times New Roman"/>
          <w:b/>
          <w:sz w:val="24"/>
          <w:szCs w:val="24"/>
        </w:rPr>
        <w:t xml:space="preserve">CONTRATADO (A) </w:t>
      </w:r>
      <w:r w:rsidRPr="004A74DE">
        <w:rPr>
          <w:rFonts w:ascii="Times New Roman" w:hAnsi="Times New Roman"/>
          <w:sz w:val="24"/>
          <w:szCs w:val="24"/>
        </w:rPr>
        <w:t>não cumprindo as obrigações assumidas ou os preceitos legais, que inclui a apresentação avaliação de resultados nos prazos fixados implicará na aplicação de uma das seguintes sanções ao proponente, a critério do Comitê responsável pelo acompanhamento e controle social dos projetos:</w:t>
      </w:r>
    </w:p>
    <w:p w14:paraId="7D998499" w14:textId="77777777" w:rsidR="00447F47" w:rsidRPr="004A74DE" w:rsidRDefault="00447F47" w:rsidP="00447F47">
      <w:pPr>
        <w:pStyle w:val="PargrafodaLista"/>
        <w:spacing w:line="360" w:lineRule="auto"/>
        <w:ind w:left="0" w:right="847"/>
        <w:jc w:val="both"/>
      </w:pPr>
      <w:r w:rsidRPr="004A74DE">
        <w:t>a) advertência;</w:t>
      </w:r>
    </w:p>
    <w:p w14:paraId="0580EA08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  <w:r w:rsidRPr="004A74DE">
        <w:t>b) suspensão da análise e arquivamento de projetos que envolvam seus nomes e que estejam tramitando pelos Editais da Prefeitura Municipal de São João do Oeste;</w:t>
      </w:r>
    </w:p>
    <w:p w14:paraId="3D9EDF8A" w14:textId="77777777" w:rsidR="00447F47" w:rsidRPr="004A74DE" w:rsidRDefault="00447F47" w:rsidP="00447F47">
      <w:pPr>
        <w:pStyle w:val="PargrafodaLista"/>
        <w:spacing w:line="360" w:lineRule="auto"/>
        <w:ind w:left="0" w:right="847"/>
        <w:jc w:val="both"/>
      </w:pPr>
      <w:r w:rsidRPr="004A74DE">
        <w:t>c) paralisação e tomada de contas do projeto em execução;</w:t>
      </w:r>
    </w:p>
    <w:p w14:paraId="12F29889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  <w:r w:rsidRPr="004A74DE">
        <w:t>d) impedimento de pleitearem qualquer outro incentivo da Prefeitura Municipal de São João do Oeste;</w:t>
      </w:r>
    </w:p>
    <w:p w14:paraId="7FD28CB8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  <w:r w:rsidRPr="004A74DE">
        <w:t>e) inscrição no cadastro de inadimplentes do órgão de controle de contratos e convênios da Secretaria de Finanças do Município, sem prejuízo de outras cominações cíveis, criminais e tributárias decorrentes de fraude ao erário.</w:t>
      </w:r>
    </w:p>
    <w:p w14:paraId="4B6D5D96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  <w:r w:rsidRPr="004A74DE">
        <w:rPr>
          <w:b/>
          <w:bCs/>
        </w:rPr>
        <w:t>9.2</w:t>
      </w:r>
      <w:r w:rsidRPr="004A74DE">
        <w:t xml:space="preserve"> As denúncias relativas a irregularidades na execução dos projetos aprovados, só serão apuradas se estas forem recebidas formalmente pelos canais oficiais da Prefeitura Municipal de São João do Oeste, que são: Ouvidoria, ofícios etc.</w:t>
      </w:r>
    </w:p>
    <w:p w14:paraId="3DAC2F51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  <w:r w:rsidRPr="004A74DE">
        <w:rPr>
          <w:b/>
          <w:bCs/>
        </w:rPr>
        <w:t>9.3</w:t>
      </w:r>
      <w:r w:rsidRPr="004A74DE">
        <w:t xml:space="preserve"> Os recursos utilizados indevidamente deverão ser devolvidos, acrescidos de juros pela Taxa Selic ou por outra que a venha substituir, sem prejuízo da aplicação cumulativa de outras sanções previstas neste regulamento.</w:t>
      </w:r>
    </w:p>
    <w:p w14:paraId="119FF884" w14:textId="77777777" w:rsidR="00447F47" w:rsidRPr="004A74DE" w:rsidRDefault="00447F47" w:rsidP="00447F47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0D9B5F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CLÁUSULA DÉCIMA – DA RESCISÃO</w:t>
      </w:r>
    </w:p>
    <w:p w14:paraId="420E66ED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10.1</w:t>
      </w:r>
      <w:r w:rsidRPr="004A74DE">
        <w:rPr>
          <w:rFonts w:ascii="Times New Roman" w:hAnsi="Times New Roman"/>
          <w:sz w:val="24"/>
          <w:szCs w:val="24"/>
        </w:rPr>
        <w:t xml:space="preserve"> A rescisão deste Contrato poderá dar-se por ato unilateral do </w:t>
      </w:r>
      <w:r w:rsidRPr="004A74DE">
        <w:rPr>
          <w:rFonts w:ascii="Times New Roman" w:hAnsi="Times New Roman"/>
          <w:b/>
          <w:bCs/>
          <w:sz w:val="24"/>
          <w:szCs w:val="24"/>
        </w:rPr>
        <w:t>MUNICÍPIO</w:t>
      </w:r>
      <w:r w:rsidRPr="004A74DE">
        <w:rPr>
          <w:rFonts w:ascii="Times New Roman" w:hAnsi="Times New Roman"/>
          <w:sz w:val="24"/>
          <w:szCs w:val="24"/>
        </w:rPr>
        <w:t>:</w:t>
      </w:r>
    </w:p>
    <w:p w14:paraId="3D8F5CA7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lastRenderedPageBreak/>
        <w:t>10.1.1</w:t>
      </w:r>
      <w:r w:rsidRPr="004A74DE">
        <w:rPr>
          <w:rFonts w:ascii="Times New Roman" w:hAnsi="Times New Roman"/>
          <w:sz w:val="24"/>
          <w:szCs w:val="24"/>
        </w:rPr>
        <w:t xml:space="preserve"> O </w:t>
      </w:r>
      <w:r w:rsidRPr="004A74DE">
        <w:rPr>
          <w:rFonts w:ascii="Times New Roman" w:hAnsi="Times New Roman"/>
          <w:b/>
          <w:bCs/>
          <w:sz w:val="24"/>
          <w:szCs w:val="24"/>
        </w:rPr>
        <w:t xml:space="preserve">MUNICÍPIO </w:t>
      </w:r>
      <w:r w:rsidRPr="004A74DE">
        <w:rPr>
          <w:rFonts w:ascii="Times New Roman" w:hAnsi="Times New Roman"/>
          <w:sz w:val="24"/>
          <w:szCs w:val="24"/>
        </w:rPr>
        <w:t>poderá, unilateralmente, rescindir de pleno direito este Contrato, independente de notificação judicial ou extrajudicial, desde que ocorra qualquer um dos fatos adiante enunciados:</w:t>
      </w:r>
    </w:p>
    <w:p w14:paraId="3FE2423E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a) o não cumprimento ou cumprimento irregular pelo (a) </w:t>
      </w:r>
      <w:r w:rsidRPr="004A74DE">
        <w:rPr>
          <w:rFonts w:ascii="Times New Roman" w:hAnsi="Times New Roman"/>
          <w:b/>
          <w:bCs/>
          <w:sz w:val="24"/>
          <w:szCs w:val="24"/>
        </w:rPr>
        <w:t>CONTRATADO (A)</w:t>
      </w:r>
      <w:r w:rsidRPr="004A74DE">
        <w:rPr>
          <w:rFonts w:ascii="Times New Roman" w:hAnsi="Times New Roman"/>
          <w:sz w:val="24"/>
          <w:szCs w:val="24"/>
        </w:rPr>
        <w:t xml:space="preserve"> das cláusulas contratuais;</w:t>
      </w:r>
    </w:p>
    <w:p w14:paraId="66141A9D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b) razões de interesse do serviço público.</w:t>
      </w:r>
    </w:p>
    <w:p w14:paraId="2C4DEDED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10.1.2</w:t>
      </w:r>
      <w:r w:rsidRPr="004A74DE">
        <w:rPr>
          <w:rFonts w:ascii="Times New Roman" w:hAnsi="Times New Roman"/>
          <w:sz w:val="24"/>
          <w:szCs w:val="24"/>
        </w:rPr>
        <w:t xml:space="preserve"> No caso de o presente Contrato ser rescindido por culpa do (a) </w:t>
      </w:r>
      <w:r w:rsidRPr="004A74DE">
        <w:rPr>
          <w:rFonts w:ascii="Times New Roman" w:hAnsi="Times New Roman"/>
          <w:b/>
          <w:bCs/>
          <w:sz w:val="24"/>
          <w:szCs w:val="24"/>
        </w:rPr>
        <w:t>CONTRATADO (A),</w:t>
      </w:r>
      <w:r w:rsidRPr="004A74DE">
        <w:rPr>
          <w:rFonts w:ascii="Times New Roman" w:hAnsi="Times New Roman"/>
          <w:sz w:val="24"/>
          <w:szCs w:val="24"/>
        </w:rPr>
        <w:t xml:space="preserve"> serão observadas as seguintes condições:</w:t>
      </w:r>
    </w:p>
    <w:p w14:paraId="44AD5E5C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a) O (a) </w:t>
      </w:r>
      <w:r w:rsidRPr="004A74DE">
        <w:rPr>
          <w:rFonts w:ascii="Times New Roman" w:hAnsi="Times New Roman"/>
          <w:b/>
          <w:bCs/>
          <w:sz w:val="24"/>
          <w:szCs w:val="24"/>
        </w:rPr>
        <w:t>CONTRATADO (A)</w:t>
      </w:r>
      <w:r w:rsidRPr="004A74DE">
        <w:rPr>
          <w:rFonts w:ascii="Times New Roman" w:hAnsi="Times New Roman"/>
          <w:sz w:val="24"/>
          <w:szCs w:val="24"/>
        </w:rPr>
        <w:t xml:space="preserve"> não terá direito de exigir indenização por qualquer prejuízo e será responsável pelos danos ocasionados, cabendo ao </w:t>
      </w:r>
      <w:r w:rsidRPr="004A74DE">
        <w:rPr>
          <w:rFonts w:ascii="Times New Roman" w:hAnsi="Times New Roman"/>
          <w:b/>
          <w:bCs/>
          <w:sz w:val="24"/>
          <w:szCs w:val="24"/>
        </w:rPr>
        <w:t>MUNICÍPIO</w:t>
      </w:r>
      <w:r w:rsidRPr="004A74DE">
        <w:rPr>
          <w:rFonts w:ascii="Times New Roman" w:hAnsi="Times New Roman"/>
          <w:sz w:val="24"/>
          <w:szCs w:val="24"/>
        </w:rPr>
        <w:t xml:space="preserve"> aplicar as sanções contratuais e legais pertinentes; </w:t>
      </w:r>
    </w:p>
    <w:p w14:paraId="4A09D147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b) O (a) </w:t>
      </w:r>
      <w:r w:rsidRPr="004A74DE">
        <w:rPr>
          <w:rFonts w:ascii="Times New Roman" w:hAnsi="Times New Roman"/>
          <w:b/>
          <w:bCs/>
          <w:sz w:val="24"/>
          <w:szCs w:val="24"/>
        </w:rPr>
        <w:t>CONTRATADO (A)</w:t>
      </w:r>
      <w:r w:rsidRPr="004A74DE">
        <w:rPr>
          <w:rFonts w:ascii="Times New Roman" w:hAnsi="Times New Roman"/>
          <w:sz w:val="24"/>
          <w:szCs w:val="24"/>
        </w:rPr>
        <w:t xml:space="preserve"> terá o direito de ser reembolsado pelas ações já realizadas ou materiais já entregues, desde que aprovado pelo </w:t>
      </w:r>
      <w:r w:rsidRPr="004A74DE">
        <w:rPr>
          <w:rFonts w:ascii="Times New Roman" w:hAnsi="Times New Roman"/>
          <w:b/>
          <w:bCs/>
          <w:sz w:val="24"/>
          <w:szCs w:val="24"/>
        </w:rPr>
        <w:t>MUNICÍPIO</w:t>
      </w:r>
      <w:r w:rsidRPr="004A74DE">
        <w:rPr>
          <w:rFonts w:ascii="Times New Roman" w:hAnsi="Times New Roman"/>
          <w:sz w:val="24"/>
          <w:szCs w:val="24"/>
        </w:rPr>
        <w:t xml:space="preserve">, até a data da rescisão, deduzindo-se os prejuízos causados ao </w:t>
      </w:r>
      <w:r w:rsidRPr="004A74DE">
        <w:rPr>
          <w:rFonts w:ascii="Times New Roman" w:hAnsi="Times New Roman"/>
          <w:b/>
          <w:bCs/>
          <w:sz w:val="24"/>
          <w:szCs w:val="24"/>
        </w:rPr>
        <w:t>MUNICÍPIO</w:t>
      </w:r>
      <w:r w:rsidRPr="004A74DE">
        <w:rPr>
          <w:rFonts w:ascii="Times New Roman" w:hAnsi="Times New Roman"/>
          <w:sz w:val="24"/>
          <w:szCs w:val="24"/>
        </w:rPr>
        <w:t>;</w:t>
      </w:r>
    </w:p>
    <w:p w14:paraId="75AE732C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10.2</w:t>
      </w:r>
      <w:r w:rsidRPr="004A74DE">
        <w:rPr>
          <w:rFonts w:ascii="Times New Roman" w:hAnsi="Times New Roman"/>
          <w:sz w:val="24"/>
          <w:szCs w:val="24"/>
        </w:rPr>
        <w:t xml:space="preserve"> A rescisão deste Contrato também poderá ocorrer por acordo entre as partes ou judicialmente.</w:t>
      </w:r>
    </w:p>
    <w:p w14:paraId="40854BC8" w14:textId="77777777" w:rsidR="00447F47" w:rsidRPr="004A74DE" w:rsidRDefault="00447F47" w:rsidP="00447F47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10.3</w:t>
      </w:r>
      <w:r w:rsidRPr="004A74DE">
        <w:rPr>
          <w:rFonts w:ascii="Times New Roman" w:hAnsi="Times New Roman"/>
          <w:sz w:val="24"/>
          <w:szCs w:val="24"/>
        </w:rPr>
        <w:t xml:space="preserve"> Os casos de rescisão administrativa previstas no Art.77 da Lei 8666/93 importam no reconhecimento pelo (a) </w:t>
      </w:r>
      <w:r w:rsidRPr="004A74DE">
        <w:rPr>
          <w:rFonts w:ascii="Times New Roman" w:hAnsi="Times New Roman"/>
          <w:b/>
          <w:sz w:val="24"/>
          <w:szCs w:val="24"/>
        </w:rPr>
        <w:t>CONTRATADO (A)</w:t>
      </w:r>
      <w:r w:rsidRPr="004A74DE">
        <w:rPr>
          <w:rFonts w:ascii="Times New Roman" w:hAnsi="Times New Roman"/>
          <w:sz w:val="24"/>
          <w:szCs w:val="24"/>
        </w:rPr>
        <w:t xml:space="preserve">, dos direitos do </w:t>
      </w:r>
      <w:r w:rsidRPr="004A74DE">
        <w:rPr>
          <w:rFonts w:ascii="Times New Roman" w:hAnsi="Times New Roman"/>
          <w:b/>
          <w:sz w:val="24"/>
          <w:szCs w:val="24"/>
        </w:rPr>
        <w:t xml:space="preserve">MUNICIPIO </w:t>
      </w:r>
      <w:r w:rsidRPr="004A74DE">
        <w:rPr>
          <w:rFonts w:ascii="Times New Roman" w:hAnsi="Times New Roman"/>
          <w:sz w:val="24"/>
          <w:szCs w:val="24"/>
        </w:rPr>
        <w:t>previstos no presente contrato e na legislação aplicável.</w:t>
      </w:r>
    </w:p>
    <w:p w14:paraId="54B9079B" w14:textId="77777777" w:rsidR="00447F47" w:rsidRPr="004A74DE" w:rsidRDefault="00447F47" w:rsidP="00447F47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96597E1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CLÁUSULA DÉCIMA PRIMEIRA - DA VINCULAÇÃO AO PROCESSO LICITATÓRIO</w:t>
      </w:r>
    </w:p>
    <w:p w14:paraId="29807306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11.1</w:t>
      </w:r>
      <w:r w:rsidRPr="004A74DE">
        <w:rPr>
          <w:rFonts w:ascii="Times New Roman" w:hAnsi="Times New Roman"/>
          <w:sz w:val="24"/>
          <w:szCs w:val="24"/>
        </w:rPr>
        <w:t xml:space="preserve"> O presente contrato é oriundo da proposta vencedora do Edital de Concurso Público nº 01/2020.</w:t>
      </w:r>
    </w:p>
    <w:p w14:paraId="3FC97051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E6A3AD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CLÁUSULA DÉCIMA SEGUNDA – DA DOTAÇÃO ORÇAMENTÁRIA</w:t>
      </w:r>
    </w:p>
    <w:p w14:paraId="0421EBEF" w14:textId="77777777" w:rsidR="00447F47" w:rsidRPr="004A74DE" w:rsidRDefault="00447F47" w:rsidP="00447F47">
      <w:pPr>
        <w:pStyle w:val="PargrafodaLista"/>
        <w:widowControl w:val="0"/>
        <w:numPr>
          <w:ilvl w:val="1"/>
          <w:numId w:val="21"/>
        </w:numPr>
        <w:autoSpaceDE w:val="0"/>
        <w:autoSpaceDN w:val="0"/>
        <w:spacing w:line="360" w:lineRule="auto"/>
        <w:contextualSpacing w:val="0"/>
        <w:jc w:val="both"/>
      </w:pPr>
      <w:r w:rsidRPr="004A74DE">
        <w:t>O</w:t>
      </w:r>
      <w:r w:rsidRPr="004A74DE">
        <w:rPr>
          <w:shd w:val="clear" w:color="auto" w:fill="FFFFFF"/>
        </w:rPr>
        <w:t xml:space="preserve">s recursos previstos na aplicação do presente contrato correrão por conta dos seguintes recursos do </w:t>
      </w:r>
      <w:r w:rsidRPr="004A74DE">
        <w:t>Fundo Municipal da Cultura do município de SÃO JOÃO DO OESTE, para o exercício de 2020:</w:t>
      </w:r>
    </w:p>
    <w:p w14:paraId="2464D943" w14:textId="77777777" w:rsidR="00447F47" w:rsidRPr="004A74DE" w:rsidRDefault="00447F47" w:rsidP="00447F47">
      <w:pPr>
        <w:ind w:left="794" w:hanging="85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Entidade: 1 – PREFEITURA MUNICIPAL DE SÃO JOÃO DO OESTE</w:t>
      </w:r>
    </w:p>
    <w:p w14:paraId="4BEFA3F9" w14:textId="77777777" w:rsidR="00447F47" w:rsidRPr="004A74DE" w:rsidRDefault="00447F47" w:rsidP="00447F47">
      <w:pPr>
        <w:ind w:left="794" w:hanging="85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Órgão: 13 – SECRETARIA DA CULTURA E DESPORTO </w:t>
      </w:r>
    </w:p>
    <w:p w14:paraId="43726FFB" w14:textId="77777777" w:rsidR="00447F47" w:rsidRPr="004A74DE" w:rsidRDefault="00447F47" w:rsidP="00447F47">
      <w:pPr>
        <w:ind w:left="794" w:hanging="85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Unidade: 01 – Fundo Municipal de Cultura</w:t>
      </w:r>
    </w:p>
    <w:p w14:paraId="183ED8F0" w14:textId="77777777" w:rsidR="00447F47" w:rsidRPr="004A74DE" w:rsidRDefault="00447F47" w:rsidP="00447F47">
      <w:pPr>
        <w:ind w:left="794" w:hanging="8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A74DE">
        <w:rPr>
          <w:rFonts w:ascii="Times New Roman" w:hAnsi="Times New Roman"/>
          <w:sz w:val="24"/>
          <w:szCs w:val="24"/>
        </w:rPr>
        <w:t>Proj</w:t>
      </w:r>
      <w:proofErr w:type="spellEnd"/>
      <w:r w:rsidRPr="004A74DE">
        <w:rPr>
          <w:rFonts w:ascii="Times New Roman" w:hAnsi="Times New Roman"/>
          <w:sz w:val="24"/>
          <w:szCs w:val="24"/>
        </w:rPr>
        <w:t>./</w:t>
      </w:r>
      <w:proofErr w:type="gramEnd"/>
      <w:r w:rsidRPr="004A74DE">
        <w:rPr>
          <w:rFonts w:ascii="Times New Roman" w:hAnsi="Times New Roman"/>
          <w:sz w:val="24"/>
          <w:szCs w:val="24"/>
        </w:rPr>
        <w:t>Ativ. 2.035 – Manutenção Atividades Culturais</w:t>
      </w:r>
    </w:p>
    <w:p w14:paraId="3E15201E" w14:textId="77777777" w:rsidR="00447F47" w:rsidRPr="004A74DE" w:rsidRDefault="00447F47" w:rsidP="00447F47">
      <w:pPr>
        <w:ind w:left="794" w:hanging="85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lastRenderedPageBreak/>
        <w:t>Cód. Red. (165) - Modalidade de Aplicação - 3.3.90 - Aplicações Diretas – 31.01.</w:t>
      </w:r>
    </w:p>
    <w:p w14:paraId="4B7DE9D4" w14:textId="77777777" w:rsidR="00447F47" w:rsidRPr="004A74DE" w:rsidRDefault="00447F47" w:rsidP="00447F47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8803612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CLÁUSULA DÉCIMA TERCEIRA - DAS ALTERAÇÕES E CASOS OMISSOS</w:t>
      </w:r>
    </w:p>
    <w:p w14:paraId="29A71207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13.1</w:t>
      </w:r>
      <w:r w:rsidRPr="004A74DE">
        <w:rPr>
          <w:rFonts w:ascii="Times New Roman" w:hAnsi="Times New Roman"/>
          <w:sz w:val="24"/>
          <w:szCs w:val="24"/>
        </w:rPr>
        <w:t xml:space="preserve"> Os casos de alteração e os casos omissos, serão regidos pela Lei 8.666/93, atualizada pela Lei 8.883/94 e alterações posteriores, bem como a Lei Federal nº 14.017/2020, Decreto federal nº 10.464/2020 e Decreto Municipal nº 105/2020.</w:t>
      </w:r>
    </w:p>
    <w:p w14:paraId="096B66F2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8590191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CLÁUSULA DÉCIMA QUARTA - DAS CONDIÇÕES GERAIS</w:t>
      </w:r>
    </w:p>
    <w:p w14:paraId="099E0599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14.1</w:t>
      </w:r>
      <w:r w:rsidRPr="004A74DE">
        <w:rPr>
          <w:rFonts w:ascii="Times New Roman" w:hAnsi="Times New Roman"/>
          <w:sz w:val="24"/>
          <w:szCs w:val="24"/>
        </w:rPr>
        <w:t xml:space="preserve"> Qualquer comunicação entre as partes com relação a assuntos relacionados a este, serão formalizados por escrito em 02 (duas) vias, uma das quais visadas pelo destinatário, o que constituirá prova de sua efetiva entrega.</w:t>
      </w:r>
    </w:p>
    <w:p w14:paraId="0E49840B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14.2</w:t>
      </w:r>
      <w:r w:rsidRPr="004A74DE">
        <w:rPr>
          <w:rFonts w:ascii="Times New Roman" w:hAnsi="Times New Roman"/>
          <w:sz w:val="24"/>
          <w:szCs w:val="24"/>
        </w:rPr>
        <w:t xml:space="preserve"> A fiscalização e o controle por parte do </w:t>
      </w:r>
      <w:r w:rsidRPr="004A74DE">
        <w:rPr>
          <w:rFonts w:ascii="Times New Roman" w:hAnsi="Times New Roman"/>
          <w:b/>
          <w:bCs/>
          <w:sz w:val="24"/>
          <w:szCs w:val="24"/>
        </w:rPr>
        <w:t>MUNICÍPIO,</w:t>
      </w:r>
      <w:r w:rsidRPr="004A74DE">
        <w:rPr>
          <w:rFonts w:ascii="Times New Roman" w:hAnsi="Times New Roman"/>
          <w:sz w:val="24"/>
          <w:szCs w:val="24"/>
        </w:rPr>
        <w:t xml:space="preserve"> não implicarão em qualquer responsabilidade por parte deste, nem exoneração ao (à) </w:t>
      </w:r>
      <w:r w:rsidRPr="004A74DE">
        <w:rPr>
          <w:rFonts w:ascii="Times New Roman" w:hAnsi="Times New Roman"/>
          <w:b/>
          <w:bCs/>
          <w:sz w:val="24"/>
          <w:szCs w:val="24"/>
        </w:rPr>
        <w:t>CONTRATADO (A)</w:t>
      </w:r>
      <w:r w:rsidRPr="004A74DE">
        <w:rPr>
          <w:rFonts w:ascii="Times New Roman" w:hAnsi="Times New Roman"/>
          <w:sz w:val="24"/>
          <w:szCs w:val="24"/>
        </w:rPr>
        <w:t xml:space="preserve"> do fiel e real cumprimento de quaisquer responsabilidades aqui assumidas.</w:t>
      </w:r>
    </w:p>
    <w:p w14:paraId="355B5C15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14.3</w:t>
      </w:r>
      <w:r w:rsidRPr="004A74DE">
        <w:rPr>
          <w:rFonts w:ascii="Times New Roman" w:hAnsi="Times New Roman"/>
          <w:sz w:val="24"/>
          <w:szCs w:val="24"/>
        </w:rPr>
        <w:t xml:space="preserve"> O presente contrato não será de nenhuma forma, fundamento para a constituição de vínculo trabalhista com empregados, funcionários, prepostos ou terceiros que o (a) </w:t>
      </w:r>
      <w:r w:rsidRPr="004A74DE">
        <w:rPr>
          <w:rFonts w:ascii="Times New Roman" w:hAnsi="Times New Roman"/>
          <w:b/>
          <w:bCs/>
          <w:sz w:val="24"/>
          <w:szCs w:val="24"/>
        </w:rPr>
        <w:t>CONTRATADO (A)</w:t>
      </w:r>
      <w:r w:rsidRPr="004A74DE">
        <w:rPr>
          <w:rFonts w:ascii="Times New Roman" w:hAnsi="Times New Roman"/>
          <w:sz w:val="24"/>
          <w:szCs w:val="24"/>
        </w:rPr>
        <w:t xml:space="preserve"> colocar a serviço.</w:t>
      </w:r>
    </w:p>
    <w:p w14:paraId="0CE8736A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14.4</w:t>
      </w:r>
      <w:r w:rsidRPr="004A74DE">
        <w:rPr>
          <w:rFonts w:ascii="Times New Roman" w:hAnsi="Times New Roman"/>
          <w:sz w:val="24"/>
          <w:szCs w:val="24"/>
        </w:rPr>
        <w:t xml:space="preserve"> É vedado o (a) </w:t>
      </w:r>
      <w:r w:rsidRPr="004A74DE">
        <w:rPr>
          <w:rFonts w:ascii="Times New Roman" w:hAnsi="Times New Roman"/>
          <w:b/>
          <w:bCs/>
          <w:sz w:val="24"/>
          <w:szCs w:val="24"/>
        </w:rPr>
        <w:t>CONTRATADO (A)</w:t>
      </w:r>
      <w:r w:rsidRPr="004A74DE">
        <w:rPr>
          <w:rFonts w:ascii="Times New Roman" w:hAnsi="Times New Roman"/>
          <w:sz w:val="24"/>
          <w:szCs w:val="24"/>
        </w:rPr>
        <w:t xml:space="preserve"> delegar ou transferir em todo ou em parte o objeto contratado.</w:t>
      </w:r>
    </w:p>
    <w:p w14:paraId="4CA05E8E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  <w:r w:rsidRPr="004A74DE">
        <w:rPr>
          <w:b/>
          <w:bCs/>
        </w:rPr>
        <w:t>14.5</w:t>
      </w:r>
      <w:r w:rsidRPr="004A74DE">
        <w:t xml:space="preserve"> Após a aprovação do projeto não será permitida a transferência de sua titularidade, salvo em casos de falecimento ou invalidez do proponente ou quando ocorrer o desligamento do dirigente da entidade e/ou da empresa.</w:t>
      </w:r>
    </w:p>
    <w:p w14:paraId="3F585E81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</w:p>
    <w:p w14:paraId="3C2E4A70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  <w:r w:rsidRPr="004A74DE">
        <w:rPr>
          <w:b/>
          <w:bCs/>
        </w:rPr>
        <w:t>14.6</w:t>
      </w:r>
      <w:r w:rsidRPr="004A74DE">
        <w:t xml:space="preserve"> Os projetos contemplados neste edital autorizam a Prefeitura Municipal, pela pessoa física e/ou jurídica do proponente, o uso de seu nome, do título e informações relativas </w:t>
      </w:r>
      <w:r w:rsidRPr="004A74DE">
        <w:rPr>
          <w:spacing w:val="-3"/>
        </w:rPr>
        <w:t xml:space="preserve">ao </w:t>
      </w:r>
      <w:r w:rsidRPr="004A74DE">
        <w:t>projeto, bem como vozes e imagem, sem qualquer ônus, por período indeterminado, para fins exclusivamente promocionais e/ou publicitários, relacionados à área</w:t>
      </w:r>
      <w:r w:rsidRPr="004A74DE">
        <w:rPr>
          <w:spacing w:val="-6"/>
        </w:rPr>
        <w:t xml:space="preserve"> </w:t>
      </w:r>
      <w:r w:rsidRPr="004A74DE">
        <w:t>cultural.</w:t>
      </w:r>
    </w:p>
    <w:p w14:paraId="56EA80C7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  <w:r w:rsidRPr="004A74DE">
        <w:rPr>
          <w:b/>
          <w:bCs/>
        </w:rPr>
        <w:t>14.7</w:t>
      </w:r>
      <w:r w:rsidRPr="004A74DE">
        <w:t xml:space="preserve"> Nenhuma indenização será devida </w:t>
      </w:r>
      <w:r w:rsidRPr="004A74DE">
        <w:rPr>
          <w:spacing w:val="-3"/>
        </w:rPr>
        <w:t xml:space="preserve">ao </w:t>
      </w:r>
      <w:r w:rsidRPr="004A74DE">
        <w:t>proponente pela elaboração, apresentação de documentação e proposta relativa ao presente</w:t>
      </w:r>
      <w:r w:rsidRPr="004A74DE">
        <w:rPr>
          <w:spacing w:val="-12"/>
        </w:rPr>
        <w:t xml:space="preserve"> </w:t>
      </w:r>
      <w:r w:rsidRPr="004A74DE">
        <w:t>Edital.</w:t>
      </w:r>
    </w:p>
    <w:p w14:paraId="7D5B472D" w14:textId="77777777" w:rsidR="00447F47" w:rsidRPr="004A74DE" w:rsidRDefault="00447F47" w:rsidP="00447F47">
      <w:pPr>
        <w:pStyle w:val="PargrafodaLista"/>
        <w:spacing w:line="360" w:lineRule="auto"/>
        <w:ind w:left="0" w:right="-2"/>
        <w:jc w:val="both"/>
      </w:pPr>
    </w:p>
    <w:p w14:paraId="31C69757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A74DE">
        <w:rPr>
          <w:rFonts w:ascii="Times New Roman" w:hAnsi="Times New Roman"/>
          <w:b/>
          <w:sz w:val="24"/>
          <w:szCs w:val="24"/>
          <w:u w:val="single"/>
        </w:rPr>
        <w:t>CLÁUSULA DÉCIMA QUINTA - DO FORO</w:t>
      </w:r>
    </w:p>
    <w:p w14:paraId="2AA8A02D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lastRenderedPageBreak/>
        <w:t>15.1</w:t>
      </w:r>
      <w:r w:rsidRPr="004A74DE">
        <w:rPr>
          <w:rFonts w:ascii="Times New Roman" w:hAnsi="Times New Roman"/>
          <w:sz w:val="24"/>
          <w:szCs w:val="24"/>
        </w:rPr>
        <w:t xml:space="preserve"> Para as questões decorrentes da execução deste Contrato, fica eleito o Foro da Comarca de Itapiranga, Estado de Santa Catarina, com renúncia expressa de qualquer outro por mais privilegiado ou especial que possa ser exceto o que dispõe o inciso X do artigo 29 da Constituição Federal.</w:t>
      </w:r>
    </w:p>
    <w:p w14:paraId="2215A156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15.2</w:t>
      </w:r>
      <w:r w:rsidRPr="004A74DE">
        <w:rPr>
          <w:rFonts w:ascii="Times New Roman" w:hAnsi="Times New Roman"/>
          <w:sz w:val="24"/>
          <w:szCs w:val="24"/>
        </w:rPr>
        <w:t xml:space="preserve"> E, por estarem justos e contratados, firmam o presente juntamente com duas testemunhas, em duas vias de igual teor e forma, sem emendas ou rasuras, para que produza seus jurídicos e legais efeitos.</w:t>
      </w:r>
    </w:p>
    <w:p w14:paraId="32DB228E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C971E9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3C6B2" w14:textId="77777777" w:rsidR="00447F47" w:rsidRPr="004A74DE" w:rsidRDefault="00447F47" w:rsidP="00447F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São João do Oeste/SC, _________ de _______________ </w:t>
      </w:r>
      <w:proofErr w:type="spellStart"/>
      <w:r w:rsidRPr="004A74DE">
        <w:rPr>
          <w:rFonts w:ascii="Times New Roman" w:hAnsi="Times New Roman"/>
          <w:sz w:val="24"/>
          <w:szCs w:val="24"/>
        </w:rPr>
        <w:t>de</w:t>
      </w:r>
      <w:proofErr w:type="spellEnd"/>
      <w:r w:rsidRPr="004A74DE">
        <w:rPr>
          <w:rFonts w:ascii="Times New Roman" w:hAnsi="Times New Roman"/>
          <w:sz w:val="24"/>
          <w:szCs w:val="24"/>
        </w:rPr>
        <w:t xml:space="preserve"> 2020.</w:t>
      </w:r>
    </w:p>
    <w:p w14:paraId="698A6657" w14:textId="77777777" w:rsidR="00447F47" w:rsidRPr="004A74DE" w:rsidRDefault="00447F47" w:rsidP="00447F4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5"/>
        <w:gridCol w:w="4249"/>
      </w:tblGrid>
      <w:tr w:rsidR="00447F47" w:rsidRPr="004A74DE" w14:paraId="3E7947BA" w14:textId="77777777" w:rsidTr="006A0787">
        <w:trPr>
          <w:jc w:val="center"/>
        </w:trPr>
        <w:tc>
          <w:tcPr>
            <w:tcW w:w="4255" w:type="dxa"/>
          </w:tcPr>
          <w:p w14:paraId="7D8502F9" w14:textId="77777777" w:rsidR="00447F47" w:rsidRPr="004A74DE" w:rsidRDefault="00447F47" w:rsidP="006A07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D015D2" w14:textId="77777777" w:rsidR="00447F47" w:rsidRPr="004A74DE" w:rsidRDefault="00447F47" w:rsidP="006A078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E213CC" w14:textId="77777777" w:rsidR="00447F47" w:rsidRPr="004A74DE" w:rsidRDefault="00447F47" w:rsidP="006A0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DE">
              <w:rPr>
                <w:rFonts w:ascii="Times New Roman" w:hAnsi="Times New Roman"/>
                <w:sz w:val="24"/>
                <w:szCs w:val="24"/>
              </w:rPr>
              <w:t>Contratante</w:t>
            </w:r>
          </w:p>
        </w:tc>
        <w:tc>
          <w:tcPr>
            <w:tcW w:w="4249" w:type="dxa"/>
          </w:tcPr>
          <w:p w14:paraId="031E525A" w14:textId="77777777" w:rsidR="00447F47" w:rsidRPr="004A74DE" w:rsidRDefault="00447F47" w:rsidP="006A0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4A06FC" w14:textId="77777777" w:rsidR="00447F47" w:rsidRPr="004A74DE" w:rsidRDefault="00447F47" w:rsidP="006A0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FAC58B" w14:textId="77777777" w:rsidR="00447F47" w:rsidRPr="004A74DE" w:rsidRDefault="00447F47" w:rsidP="006A078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DE">
              <w:rPr>
                <w:rFonts w:ascii="Times New Roman" w:hAnsi="Times New Roman"/>
                <w:sz w:val="24"/>
                <w:szCs w:val="24"/>
              </w:rPr>
              <w:t>Contratado (a)</w:t>
            </w:r>
          </w:p>
        </w:tc>
      </w:tr>
    </w:tbl>
    <w:p w14:paraId="51C5D394" w14:textId="2D52BF77" w:rsidR="00CC1A8F" w:rsidRDefault="00CC1A8F"/>
    <w:p w14:paraId="6C71BD99" w14:textId="77777777" w:rsidR="00F017BE" w:rsidRPr="008F4B9F" w:rsidRDefault="00F017BE" w:rsidP="008F4B9F"/>
    <w:sectPr w:rsidR="00F017BE" w:rsidRPr="008F4B9F" w:rsidSect="00397F3E">
      <w:headerReference w:type="default" r:id="rId8"/>
      <w:footerReference w:type="default" r:id="rId9"/>
      <w:pgSz w:w="11906" w:h="16838"/>
      <w:pgMar w:top="2410" w:right="1418" w:bottom="567" w:left="1701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1E67E" w14:textId="77777777" w:rsidR="001F11D8" w:rsidRDefault="001F11D8" w:rsidP="00EA43FA">
      <w:r>
        <w:separator/>
      </w:r>
    </w:p>
  </w:endnote>
  <w:endnote w:type="continuationSeparator" w:id="0">
    <w:p w14:paraId="3631C3C9" w14:textId="77777777" w:rsidR="001F11D8" w:rsidRDefault="001F11D8" w:rsidP="00EA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ariage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DCC2" w14:textId="77777777" w:rsidR="008C643D" w:rsidRDefault="00FE08F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69BE15" wp14:editId="1FADEFF7">
              <wp:simplePos x="0" y="0"/>
              <wp:positionH relativeFrom="column">
                <wp:posOffset>-670560</wp:posOffset>
              </wp:positionH>
              <wp:positionV relativeFrom="paragraph">
                <wp:posOffset>117475</wp:posOffset>
              </wp:positionV>
              <wp:extent cx="6781800" cy="219075"/>
              <wp:effectExtent l="0" t="317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6AEEF" w14:textId="77777777" w:rsidR="008C643D" w:rsidRPr="008B2802" w:rsidRDefault="008C643D" w:rsidP="008C643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B2802">
                            <w:rPr>
                              <w:sz w:val="16"/>
                              <w:szCs w:val="16"/>
                            </w:rPr>
                            <w:t xml:space="preserve">Rua Encantado, 66 – Centro – CEP 89897-000 – São João do Oeste – SC – Fone/Fax (49) </w:t>
                          </w:r>
                          <w:r w:rsidR="008E3E3C">
                            <w:rPr>
                              <w:sz w:val="16"/>
                              <w:szCs w:val="16"/>
                            </w:rPr>
                            <w:t>3195-2000</w:t>
                          </w:r>
                          <w:r w:rsidRPr="008B2802">
                            <w:rPr>
                              <w:sz w:val="16"/>
                              <w:szCs w:val="16"/>
                            </w:rPr>
                            <w:t xml:space="preserve"> – E-mail:</w:t>
                          </w:r>
                          <w:r w:rsidRPr="008B2802">
                            <w:t xml:space="preserve"> </w:t>
                          </w:r>
                          <w:r w:rsidRPr="008B2802">
                            <w:rPr>
                              <w:sz w:val="16"/>
                              <w:szCs w:val="16"/>
                            </w:rPr>
                            <w:t>prefeitura@saojoao.sc.gov.br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9BE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2.8pt;margin-top:9.25pt;width:534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" stroked="f">
              <v:textbox>
                <w:txbxContent>
                  <w:p w14:paraId="1836AEEF" w14:textId="77777777" w:rsidR="008C643D" w:rsidRPr="008B2802" w:rsidRDefault="008C643D" w:rsidP="008C643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B2802">
                      <w:rPr>
                        <w:sz w:val="16"/>
                        <w:szCs w:val="16"/>
                      </w:rPr>
                      <w:t xml:space="preserve">Rua Encantado, 66 – Centro – CEP 89897-000 – São João do Oeste – SC – Fone/Fax (49) </w:t>
                    </w:r>
                    <w:r w:rsidR="008E3E3C">
                      <w:rPr>
                        <w:sz w:val="16"/>
                        <w:szCs w:val="16"/>
                      </w:rPr>
                      <w:t>3195-2000</w:t>
                    </w:r>
                    <w:r w:rsidRPr="008B2802">
                      <w:rPr>
                        <w:sz w:val="16"/>
                        <w:szCs w:val="16"/>
                      </w:rPr>
                      <w:t xml:space="preserve"> – E-mail:</w:t>
                    </w:r>
                    <w:r w:rsidRPr="008B2802">
                      <w:t xml:space="preserve"> </w:t>
                    </w:r>
                    <w:r w:rsidRPr="008B2802">
                      <w:rPr>
                        <w:sz w:val="16"/>
                        <w:szCs w:val="16"/>
                      </w:rPr>
                      <w:t>prefeitura@saojoao.sc.gov.br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82DBD" w14:textId="77777777" w:rsidR="001F11D8" w:rsidRDefault="001F11D8" w:rsidP="00EA43FA">
      <w:r>
        <w:separator/>
      </w:r>
    </w:p>
  </w:footnote>
  <w:footnote w:type="continuationSeparator" w:id="0">
    <w:p w14:paraId="2D18B190" w14:textId="77777777" w:rsidR="001F11D8" w:rsidRDefault="001F11D8" w:rsidP="00EA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77C5A" w14:textId="77777777" w:rsidR="00EA43FA" w:rsidRDefault="00FE08F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4AAA94" wp14:editId="347EF0F1">
              <wp:simplePos x="0" y="0"/>
              <wp:positionH relativeFrom="column">
                <wp:posOffset>996315</wp:posOffset>
              </wp:positionH>
              <wp:positionV relativeFrom="paragraph">
                <wp:posOffset>-205740</wp:posOffset>
              </wp:positionV>
              <wp:extent cx="5372100" cy="1266825"/>
              <wp:effectExtent l="0" t="381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1266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BA361" w14:textId="77777777" w:rsidR="008C643D" w:rsidRPr="008B2802" w:rsidRDefault="008C643D" w:rsidP="008C643D">
                          <w:pPr>
                            <w:rPr>
                              <w:rFonts w:ascii="Times New Roman" w:hAnsi="Times New Roman"/>
                              <w:sz w:val="40"/>
                              <w:szCs w:val="40"/>
                            </w:rPr>
                          </w:pPr>
                          <w:r w:rsidRPr="008B2802">
                            <w:rPr>
                              <w:rFonts w:ascii="Times New Roman" w:hAnsi="Times New Roman"/>
                              <w:sz w:val="40"/>
                              <w:szCs w:val="40"/>
                            </w:rPr>
                            <w:t>Estado de Santa Catarina</w:t>
                          </w:r>
                        </w:p>
                        <w:p w14:paraId="7B17B978" w14:textId="77777777" w:rsidR="008C643D" w:rsidRPr="008B2802" w:rsidRDefault="008C643D" w:rsidP="008C643D">
                          <w:pPr>
                            <w:rPr>
                              <w:rFonts w:ascii="Franklin Gothic Demi Cond" w:hAnsi="Franklin Gothic Demi Cond"/>
                              <w:sz w:val="40"/>
                              <w:szCs w:val="40"/>
                            </w:rPr>
                          </w:pPr>
                          <w:r w:rsidRPr="008B2802">
                            <w:rPr>
                              <w:rFonts w:ascii="Franklin Gothic Demi Cond" w:hAnsi="Franklin Gothic Demi Cond"/>
                              <w:sz w:val="40"/>
                              <w:szCs w:val="40"/>
                            </w:rPr>
                            <w:t>PREFEITURA MUNICIPAL DE SÃO JOÃO DO OESTE</w:t>
                          </w:r>
                        </w:p>
                        <w:p w14:paraId="58332CE6" w14:textId="77777777" w:rsidR="008C643D" w:rsidRPr="008B2802" w:rsidRDefault="008C643D" w:rsidP="008C643D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 w:rsidRPr="008B2802">
                            <w:rPr>
                              <w:i/>
                              <w:sz w:val="28"/>
                              <w:szCs w:val="28"/>
                            </w:rPr>
                            <w:t xml:space="preserve">Município </w:t>
                          </w:r>
                          <w:r w:rsidR="00EC3064">
                            <w:rPr>
                              <w:i/>
                              <w:sz w:val="28"/>
                              <w:szCs w:val="28"/>
                            </w:rPr>
                            <w:t>tricampeão nacional em alfabetização</w:t>
                          </w:r>
                        </w:p>
                        <w:p w14:paraId="3E4E5A95" w14:textId="77777777" w:rsidR="008C643D" w:rsidRPr="002215D9" w:rsidRDefault="008C643D" w:rsidP="008C643D">
                          <w:pPr>
                            <w:rPr>
                              <w:rFonts w:ascii="Mariage" w:hAnsi="Mariage"/>
                              <w:i/>
                              <w:sz w:val="40"/>
                              <w:szCs w:val="40"/>
                            </w:rPr>
                          </w:pPr>
                          <w:r w:rsidRPr="002215D9">
                            <w:rPr>
                              <w:rFonts w:ascii="Mariage" w:hAnsi="Mariage"/>
                              <w:i/>
                              <w:sz w:val="40"/>
                              <w:szCs w:val="40"/>
                            </w:rPr>
                            <w:t>Capital Catarinense da língua alemã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4AAA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.45pt;margin-top:-16.2pt;width:423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" stroked="f">
              <v:textbox>
                <w:txbxContent>
                  <w:p w14:paraId="6EDBA361" w14:textId="77777777" w:rsidR="008C643D" w:rsidRPr="008B2802" w:rsidRDefault="008C643D" w:rsidP="008C643D">
                    <w:pPr>
                      <w:rPr>
                        <w:rFonts w:ascii="Times New Roman" w:hAnsi="Times New Roman"/>
                        <w:sz w:val="40"/>
                        <w:szCs w:val="40"/>
                      </w:rPr>
                    </w:pPr>
                    <w:r w:rsidRPr="008B2802">
                      <w:rPr>
                        <w:rFonts w:ascii="Times New Roman" w:hAnsi="Times New Roman"/>
                        <w:sz w:val="40"/>
                        <w:szCs w:val="40"/>
                      </w:rPr>
                      <w:t>Estado de Santa Catarina</w:t>
                    </w:r>
                  </w:p>
                  <w:p w14:paraId="7B17B978" w14:textId="77777777" w:rsidR="008C643D" w:rsidRPr="008B2802" w:rsidRDefault="008C643D" w:rsidP="008C643D">
                    <w:pPr>
                      <w:rPr>
                        <w:rFonts w:ascii="Franklin Gothic Demi Cond" w:hAnsi="Franklin Gothic Demi Cond"/>
                        <w:sz w:val="40"/>
                        <w:szCs w:val="40"/>
                      </w:rPr>
                    </w:pPr>
                    <w:r w:rsidRPr="008B2802">
                      <w:rPr>
                        <w:rFonts w:ascii="Franklin Gothic Demi Cond" w:hAnsi="Franklin Gothic Demi Cond"/>
                        <w:sz w:val="40"/>
                        <w:szCs w:val="40"/>
                      </w:rPr>
                      <w:t>PREFEITURA MUNICIPAL DE SÃO JOÃO DO OESTE</w:t>
                    </w:r>
                  </w:p>
                  <w:p w14:paraId="58332CE6" w14:textId="77777777" w:rsidR="008C643D" w:rsidRPr="008B2802" w:rsidRDefault="008C643D" w:rsidP="008C643D">
                    <w:pPr>
                      <w:rPr>
                        <w:i/>
                        <w:sz w:val="28"/>
                        <w:szCs w:val="28"/>
                      </w:rPr>
                    </w:pPr>
                    <w:r w:rsidRPr="008B2802">
                      <w:rPr>
                        <w:i/>
                        <w:sz w:val="28"/>
                        <w:szCs w:val="28"/>
                      </w:rPr>
                      <w:t xml:space="preserve">Município </w:t>
                    </w:r>
                    <w:r w:rsidR="00EC3064">
                      <w:rPr>
                        <w:i/>
                        <w:sz w:val="28"/>
                        <w:szCs w:val="28"/>
                      </w:rPr>
                      <w:t>tricampeão nacional em alfabetização</w:t>
                    </w:r>
                  </w:p>
                  <w:p w14:paraId="3E4E5A95" w14:textId="77777777" w:rsidR="008C643D" w:rsidRPr="002215D9" w:rsidRDefault="008C643D" w:rsidP="008C643D">
                    <w:pPr>
                      <w:rPr>
                        <w:rFonts w:ascii="Mariage" w:hAnsi="Mariage"/>
                        <w:i/>
                        <w:sz w:val="40"/>
                        <w:szCs w:val="40"/>
                      </w:rPr>
                    </w:pPr>
                    <w:r w:rsidRPr="002215D9">
                      <w:rPr>
                        <w:rFonts w:ascii="Mariage" w:hAnsi="Mariage"/>
                        <w:i/>
                        <w:sz w:val="40"/>
                        <w:szCs w:val="40"/>
                      </w:rPr>
                      <w:t>Capital Catarinense da língua alemã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4EE2D17" wp14:editId="40446F2C">
          <wp:simplePos x="0" y="0"/>
          <wp:positionH relativeFrom="column">
            <wp:posOffset>-116205</wp:posOffset>
          </wp:positionH>
          <wp:positionV relativeFrom="paragraph">
            <wp:posOffset>-139065</wp:posOffset>
          </wp:positionV>
          <wp:extent cx="1112520" cy="1095375"/>
          <wp:effectExtent l="0" t="0" r="0" b="0"/>
          <wp:wrapSquare wrapText="bothSides"/>
          <wp:docPr id="8" name="Imagem 0" descr="brasão 2010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2010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sz w:val="24"/>
        <w:szCs w:val="24"/>
        <w:lang w:val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caps w:val="0"/>
        <w:smallCaps w:val="0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4C0A97"/>
    <w:multiLevelType w:val="hybridMultilevel"/>
    <w:tmpl w:val="E78201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B50FF"/>
    <w:multiLevelType w:val="hybridMultilevel"/>
    <w:tmpl w:val="10B0A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90CFB"/>
    <w:multiLevelType w:val="hybridMultilevel"/>
    <w:tmpl w:val="32C070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C9051E"/>
    <w:multiLevelType w:val="hybridMultilevel"/>
    <w:tmpl w:val="7728B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783D"/>
    <w:multiLevelType w:val="hybridMultilevel"/>
    <w:tmpl w:val="0D2E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8150F"/>
    <w:multiLevelType w:val="hybridMultilevel"/>
    <w:tmpl w:val="39B072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710A"/>
    <w:multiLevelType w:val="hybridMultilevel"/>
    <w:tmpl w:val="D3227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15C0"/>
    <w:multiLevelType w:val="hybridMultilevel"/>
    <w:tmpl w:val="12A80C9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987EAC"/>
    <w:multiLevelType w:val="hybridMultilevel"/>
    <w:tmpl w:val="E7844268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DF15DF"/>
    <w:multiLevelType w:val="hybridMultilevel"/>
    <w:tmpl w:val="99F604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B6AD3"/>
    <w:multiLevelType w:val="multilevel"/>
    <w:tmpl w:val="905E0F72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38E979DB"/>
    <w:multiLevelType w:val="hybridMultilevel"/>
    <w:tmpl w:val="A7BC5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A74C8"/>
    <w:multiLevelType w:val="hybridMultilevel"/>
    <w:tmpl w:val="E4F8B438"/>
    <w:lvl w:ilvl="0" w:tplc="0416000D">
      <w:start w:val="1"/>
      <w:numFmt w:val="bullet"/>
      <w:lvlText w:val=""/>
      <w:lvlJc w:val="left"/>
      <w:pPr>
        <w:ind w:left="15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5" w15:restartNumberingAfterBreak="0">
    <w:nsid w:val="3BC65AE9"/>
    <w:multiLevelType w:val="hybridMultilevel"/>
    <w:tmpl w:val="6A56C81A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14BEA"/>
    <w:multiLevelType w:val="hybridMultilevel"/>
    <w:tmpl w:val="3490E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268BF"/>
    <w:multiLevelType w:val="hybridMultilevel"/>
    <w:tmpl w:val="6F6CE7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E5070"/>
    <w:multiLevelType w:val="hybridMultilevel"/>
    <w:tmpl w:val="4B70572A"/>
    <w:lvl w:ilvl="0" w:tplc="3CF283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D34A6"/>
    <w:multiLevelType w:val="hybridMultilevel"/>
    <w:tmpl w:val="ED06A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F2FA5"/>
    <w:multiLevelType w:val="hybridMultilevel"/>
    <w:tmpl w:val="FA32DD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1"/>
  </w:num>
  <w:num w:numId="7">
    <w:abstractNumId w:val="14"/>
  </w:num>
  <w:num w:numId="8">
    <w:abstractNumId w:val="19"/>
  </w:num>
  <w:num w:numId="9">
    <w:abstractNumId w:val="0"/>
  </w:num>
  <w:num w:numId="10">
    <w:abstractNumId w:val="18"/>
  </w:num>
  <w:num w:numId="11">
    <w:abstractNumId w:val="15"/>
  </w:num>
  <w:num w:numId="12">
    <w:abstractNumId w:val="9"/>
  </w:num>
  <w:num w:numId="13">
    <w:abstractNumId w:val="20"/>
  </w:num>
  <w:num w:numId="14">
    <w:abstractNumId w:val="5"/>
  </w:num>
  <w:num w:numId="15">
    <w:abstractNumId w:val="13"/>
  </w:num>
  <w:num w:numId="16">
    <w:abstractNumId w:val="3"/>
  </w:num>
  <w:num w:numId="17">
    <w:abstractNumId w:val="16"/>
  </w:num>
  <w:num w:numId="18">
    <w:abstractNumId w:val="17"/>
  </w:num>
  <w:num w:numId="19">
    <w:abstractNumId w:val="7"/>
  </w:num>
  <w:num w:numId="20">
    <w:abstractNumId w:val="1"/>
  </w:num>
  <w:num w:numId="2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FA"/>
    <w:rsid w:val="00025265"/>
    <w:rsid w:val="00034E9A"/>
    <w:rsid w:val="0004415D"/>
    <w:rsid w:val="00057352"/>
    <w:rsid w:val="00064884"/>
    <w:rsid w:val="00064AF7"/>
    <w:rsid w:val="000876B6"/>
    <w:rsid w:val="00096E06"/>
    <w:rsid w:val="000A2F47"/>
    <w:rsid w:val="000A42F1"/>
    <w:rsid w:val="000C269D"/>
    <w:rsid w:val="000D207D"/>
    <w:rsid w:val="000E0832"/>
    <w:rsid w:val="000E0955"/>
    <w:rsid w:val="000E504D"/>
    <w:rsid w:val="000E6CEE"/>
    <w:rsid w:val="00131325"/>
    <w:rsid w:val="00132382"/>
    <w:rsid w:val="001325B8"/>
    <w:rsid w:val="00137BD0"/>
    <w:rsid w:val="00137D97"/>
    <w:rsid w:val="0014144E"/>
    <w:rsid w:val="00150170"/>
    <w:rsid w:val="0016688E"/>
    <w:rsid w:val="00176C01"/>
    <w:rsid w:val="001922E1"/>
    <w:rsid w:val="001948FA"/>
    <w:rsid w:val="00195528"/>
    <w:rsid w:val="001A1768"/>
    <w:rsid w:val="001A5B35"/>
    <w:rsid w:val="001B6C02"/>
    <w:rsid w:val="001C3EEA"/>
    <w:rsid w:val="001C5B04"/>
    <w:rsid w:val="001F11D8"/>
    <w:rsid w:val="002006D6"/>
    <w:rsid w:val="0020245A"/>
    <w:rsid w:val="0021493D"/>
    <w:rsid w:val="00221208"/>
    <w:rsid w:val="002215D9"/>
    <w:rsid w:val="00255929"/>
    <w:rsid w:val="00263103"/>
    <w:rsid w:val="0026424E"/>
    <w:rsid w:val="00270BC4"/>
    <w:rsid w:val="00280810"/>
    <w:rsid w:val="00285F41"/>
    <w:rsid w:val="00290C1A"/>
    <w:rsid w:val="002A19AB"/>
    <w:rsid w:val="002A2319"/>
    <w:rsid w:val="002A6F35"/>
    <w:rsid w:val="002B08B4"/>
    <w:rsid w:val="002B6DEE"/>
    <w:rsid w:val="002C2610"/>
    <w:rsid w:val="002C7D4C"/>
    <w:rsid w:val="002D5546"/>
    <w:rsid w:val="002D6C09"/>
    <w:rsid w:val="002F0C96"/>
    <w:rsid w:val="00302AA2"/>
    <w:rsid w:val="00303E9C"/>
    <w:rsid w:val="00313E1C"/>
    <w:rsid w:val="00323873"/>
    <w:rsid w:val="00335F2A"/>
    <w:rsid w:val="003410D6"/>
    <w:rsid w:val="00367945"/>
    <w:rsid w:val="00371795"/>
    <w:rsid w:val="00372377"/>
    <w:rsid w:val="003814C4"/>
    <w:rsid w:val="00383209"/>
    <w:rsid w:val="00397F3E"/>
    <w:rsid w:val="003A35AA"/>
    <w:rsid w:val="003B2951"/>
    <w:rsid w:val="003C0CAB"/>
    <w:rsid w:val="003C3FF1"/>
    <w:rsid w:val="004019C8"/>
    <w:rsid w:val="00401CCC"/>
    <w:rsid w:val="00441D71"/>
    <w:rsid w:val="00445178"/>
    <w:rsid w:val="00447EF8"/>
    <w:rsid w:val="00447F47"/>
    <w:rsid w:val="00450B7B"/>
    <w:rsid w:val="004538C6"/>
    <w:rsid w:val="0046067E"/>
    <w:rsid w:val="00465AF2"/>
    <w:rsid w:val="00466685"/>
    <w:rsid w:val="00470D48"/>
    <w:rsid w:val="004746DA"/>
    <w:rsid w:val="0048054A"/>
    <w:rsid w:val="00492A5F"/>
    <w:rsid w:val="004936D2"/>
    <w:rsid w:val="0049391D"/>
    <w:rsid w:val="004A011E"/>
    <w:rsid w:val="004A052D"/>
    <w:rsid w:val="004C5E25"/>
    <w:rsid w:val="004F1BB3"/>
    <w:rsid w:val="00500361"/>
    <w:rsid w:val="00507C99"/>
    <w:rsid w:val="005137A5"/>
    <w:rsid w:val="0052730D"/>
    <w:rsid w:val="00531830"/>
    <w:rsid w:val="005449DA"/>
    <w:rsid w:val="00547408"/>
    <w:rsid w:val="00556C48"/>
    <w:rsid w:val="00557ACD"/>
    <w:rsid w:val="00574C5B"/>
    <w:rsid w:val="00583DE6"/>
    <w:rsid w:val="005840F3"/>
    <w:rsid w:val="005864CF"/>
    <w:rsid w:val="0059081B"/>
    <w:rsid w:val="00594D67"/>
    <w:rsid w:val="005A075F"/>
    <w:rsid w:val="005A5A44"/>
    <w:rsid w:val="005A6D35"/>
    <w:rsid w:val="005B6913"/>
    <w:rsid w:val="005C1FB7"/>
    <w:rsid w:val="005C5D7C"/>
    <w:rsid w:val="005E56B4"/>
    <w:rsid w:val="00616E6D"/>
    <w:rsid w:val="0061731E"/>
    <w:rsid w:val="006459F1"/>
    <w:rsid w:val="0066204E"/>
    <w:rsid w:val="006703FA"/>
    <w:rsid w:val="00672D38"/>
    <w:rsid w:val="006746A7"/>
    <w:rsid w:val="00674797"/>
    <w:rsid w:val="006832F7"/>
    <w:rsid w:val="00693B26"/>
    <w:rsid w:val="006A2BC9"/>
    <w:rsid w:val="006E2970"/>
    <w:rsid w:val="006F0B31"/>
    <w:rsid w:val="006F433E"/>
    <w:rsid w:val="00704C80"/>
    <w:rsid w:val="007117FB"/>
    <w:rsid w:val="0073228F"/>
    <w:rsid w:val="007817BD"/>
    <w:rsid w:val="007945D3"/>
    <w:rsid w:val="007A1496"/>
    <w:rsid w:val="007A5295"/>
    <w:rsid w:val="007B3569"/>
    <w:rsid w:val="007B5BE1"/>
    <w:rsid w:val="007C7D89"/>
    <w:rsid w:val="007D65B1"/>
    <w:rsid w:val="007E499E"/>
    <w:rsid w:val="007F4E97"/>
    <w:rsid w:val="00801754"/>
    <w:rsid w:val="00802CBA"/>
    <w:rsid w:val="0081688C"/>
    <w:rsid w:val="00817DFB"/>
    <w:rsid w:val="00825176"/>
    <w:rsid w:val="00826970"/>
    <w:rsid w:val="00831BAC"/>
    <w:rsid w:val="00840407"/>
    <w:rsid w:val="008431A8"/>
    <w:rsid w:val="0085795D"/>
    <w:rsid w:val="0087797E"/>
    <w:rsid w:val="008846C5"/>
    <w:rsid w:val="00884D19"/>
    <w:rsid w:val="00886CE3"/>
    <w:rsid w:val="008901C7"/>
    <w:rsid w:val="008917CB"/>
    <w:rsid w:val="008A7761"/>
    <w:rsid w:val="008C0A4F"/>
    <w:rsid w:val="008C643D"/>
    <w:rsid w:val="008C6E30"/>
    <w:rsid w:val="008D3596"/>
    <w:rsid w:val="008E08D6"/>
    <w:rsid w:val="008E0B00"/>
    <w:rsid w:val="008E3E3C"/>
    <w:rsid w:val="008E4685"/>
    <w:rsid w:val="008F4B9F"/>
    <w:rsid w:val="00901A8C"/>
    <w:rsid w:val="00926991"/>
    <w:rsid w:val="009303EB"/>
    <w:rsid w:val="00936576"/>
    <w:rsid w:val="00941FF2"/>
    <w:rsid w:val="00965AEB"/>
    <w:rsid w:val="00980B14"/>
    <w:rsid w:val="00984FC1"/>
    <w:rsid w:val="00995334"/>
    <w:rsid w:val="009A4367"/>
    <w:rsid w:val="009A6880"/>
    <w:rsid w:val="009A7F2E"/>
    <w:rsid w:val="009B585E"/>
    <w:rsid w:val="009B6B48"/>
    <w:rsid w:val="009D3E69"/>
    <w:rsid w:val="009E0780"/>
    <w:rsid w:val="009E53A3"/>
    <w:rsid w:val="00A0095F"/>
    <w:rsid w:val="00A061CF"/>
    <w:rsid w:val="00A12B39"/>
    <w:rsid w:val="00A32E67"/>
    <w:rsid w:val="00A53EB8"/>
    <w:rsid w:val="00A6104A"/>
    <w:rsid w:val="00A66787"/>
    <w:rsid w:val="00A764E4"/>
    <w:rsid w:val="00A84DD7"/>
    <w:rsid w:val="00A85B6A"/>
    <w:rsid w:val="00AA0612"/>
    <w:rsid w:val="00AA0B25"/>
    <w:rsid w:val="00AA48F0"/>
    <w:rsid w:val="00AB1DE3"/>
    <w:rsid w:val="00AB4E4B"/>
    <w:rsid w:val="00AB7D3D"/>
    <w:rsid w:val="00AC49BB"/>
    <w:rsid w:val="00AC5914"/>
    <w:rsid w:val="00AC5FAC"/>
    <w:rsid w:val="00AD131F"/>
    <w:rsid w:val="00AD1CC2"/>
    <w:rsid w:val="00AE29A4"/>
    <w:rsid w:val="00AE3ACE"/>
    <w:rsid w:val="00AF529A"/>
    <w:rsid w:val="00AF674A"/>
    <w:rsid w:val="00B00B3C"/>
    <w:rsid w:val="00B01BE2"/>
    <w:rsid w:val="00B172EC"/>
    <w:rsid w:val="00B2418E"/>
    <w:rsid w:val="00B35CA5"/>
    <w:rsid w:val="00B35D0A"/>
    <w:rsid w:val="00B44B98"/>
    <w:rsid w:val="00B44DDA"/>
    <w:rsid w:val="00B47322"/>
    <w:rsid w:val="00B5363E"/>
    <w:rsid w:val="00B63561"/>
    <w:rsid w:val="00B71165"/>
    <w:rsid w:val="00B868FD"/>
    <w:rsid w:val="00BA588D"/>
    <w:rsid w:val="00BA7332"/>
    <w:rsid w:val="00BB0DBE"/>
    <w:rsid w:val="00BC005A"/>
    <w:rsid w:val="00BE2C6C"/>
    <w:rsid w:val="00BE3806"/>
    <w:rsid w:val="00BE5F57"/>
    <w:rsid w:val="00BF615F"/>
    <w:rsid w:val="00C02ABC"/>
    <w:rsid w:val="00C07377"/>
    <w:rsid w:val="00C13E43"/>
    <w:rsid w:val="00C16488"/>
    <w:rsid w:val="00C27816"/>
    <w:rsid w:val="00C31E9F"/>
    <w:rsid w:val="00C46F08"/>
    <w:rsid w:val="00C538A3"/>
    <w:rsid w:val="00C84635"/>
    <w:rsid w:val="00C9711C"/>
    <w:rsid w:val="00CA5D1C"/>
    <w:rsid w:val="00CB19E3"/>
    <w:rsid w:val="00CB216C"/>
    <w:rsid w:val="00CC0754"/>
    <w:rsid w:val="00CC1A8F"/>
    <w:rsid w:val="00CD2A7A"/>
    <w:rsid w:val="00CD38F1"/>
    <w:rsid w:val="00CE6297"/>
    <w:rsid w:val="00D002E3"/>
    <w:rsid w:val="00D06112"/>
    <w:rsid w:val="00D109BB"/>
    <w:rsid w:val="00D127F6"/>
    <w:rsid w:val="00D139CF"/>
    <w:rsid w:val="00D268AD"/>
    <w:rsid w:val="00D41263"/>
    <w:rsid w:val="00D4640C"/>
    <w:rsid w:val="00D539AD"/>
    <w:rsid w:val="00D648B1"/>
    <w:rsid w:val="00D90476"/>
    <w:rsid w:val="00DB329A"/>
    <w:rsid w:val="00DC0C3F"/>
    <w:rsid w:val="00DD37F3"/>
    <w:rsid w:val="00DD7435"/>
    <w:rsid w:val="00DE5A60"/>
    <w:rsid w:val="00DF1AF2"/>
    <w:rsid w:val="00E05C71"/>
    <w:rsid w:val="00E15DDC"/>
    <w:rsid w:val="00E20AAA"/>
    <w:rsid w:val="00E63756"/>
    <w:rsid w:val="00E73323"/>
    <w:rsid w:val="00E87CE5"/>
    <w:rsid w:val="00E965D3"/>
    <w:rsid w:val="00EA43FA"/>
    <w:rsid w:val="00EB1759"/>
    <w:rsid w:val="00EB2F72"/>
    <w:rsid w:val="00EC3064"/>
    <w:rsid w:val="00F017BE"/>
    <w:rsid w:val="00F10D69"/>
    <w:rsid w:val="00F1256B"/>
    <w:rsid w:val="00F33E98"/>
    <w:rsid w:val="00F71474"/>
    <w:rsid w:val="00F72EBF"/>
    <w:rsid w:val="00F75E1D"/>
    <w:rsid w:val="00F95451"/>
    <w:rsid w:val="00FC0E8D"/>
    <w:rsid w:val="00FE02A4"/>
    <w:rsid w:val="00FE08F6"/>
    <w:rsid w:val="00FE3FF4"/>
    <w:rsid w:val="00FF2157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7C24B"/>
  <w15:chartTrackingRefBased/>
  <w15:docId w15:val="{557119F2-C82C-4E7E-8206-4C372D7C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45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B1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F4E97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 w:cs="Arial"/>
      <w:b/>
      <w:bCs/>
      <w:sz w:val="36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50B7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68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268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3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43FA"/>
  </w:style>
  <w:style w:type="paragraph" w:styleId="Rodap">
    <w:name w:val="footer"/>
    <w:basedOn w:val="Normal"/>
    <w:link w:val="RodapChar"/>
    <w:uiPriority w:val="99"/>
    <w:unhideWhenUsed/>
    <w:rsid w:val="00EA43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43FA"/>
  </w:style>
  <w:style w:type="paragraph" w:styleId="Recuodecorpodetexto">
    <w:name w:val="Body Text Indent"/>
    <w:basedOn w:val="Normal"/>
    <w:link w:val="RecuodecorpodetextoChar"/>
    <w:rsid w:val="00BF615F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BF615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FF5CB6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FF5CB6"/>
    <w:pPr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7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F4E9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7F4E97"/>
    <w:rPr>
      <w:sz w:val="22"/>
      <w:szCs w:val="22"/>
      <w:lang w:eastAsia="en-US"/>
    </w:rPr>
  </w:style>
  <w:style w:type="character" w:customStyle="1" w:styleId="Ttulo2Char">
    <w:name w:val="Título 2 Char"/>
    <w:link w:val="Ttulo2"/>
    <w:rsid w:val="007F4E97"/>
    <w:rPr>
      <w:rFonts w:ascii="Arial" w:eastAsia="Times New Roman" w:hAnsi="Arial" w:cs="Arial"/>
      <w:b/>
      <w:bCs/>
      <w:sz w:val="3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12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263"/>
    <w:rPr>
      <w:rFonts w:ascii="Tahoma" w:hAnsi="Tahoma" w:cs="Tahoma"/>
      <w:sz w:val="16"/>
      <w:szCs w:val="16"/>
      <w:lang w:eastAsia="en-US"/>
    </w:rPr>
  </w:style>
  <w:style w:type="character" w:customStyle="1" w:styleId="Ttulo5Char">
    <w:name w:val="Título 5 Char"/>
    <w:link w:val="Ttulo5"/>
    <w:uiPriority w:val="9"/>
    <w:rsid w:val="00450B7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Forte">
    <w:name w:val="Strong"/>
    <w:uiPriority w:val="22"/>
    <w:qFormat/>
    <w:rsid w:val="00BE2C6C"/>
    <w:rPr>
      <w:b/>
      <w:bCs/>
    </w:rPr>
  </w:style>
  <w:style w:type="paragraph" w:customStyle="1" w:styleId="Default">
    <w:name w:val="Default"/>
    <w:rsid w:val="009A7F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CB19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Textopadro">
    <w:name w:val="Texto padrão"/>
    <w:basedOn w:val="Normal"/>
    <w:rsid w:val="00CB19E3"/>
    <w:pPr>
      <w:suppressAutoHyphens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Contedodoquadro">
    <w:name w:val="Conteúdo do quadro"/>
    <w:basedOn w:val="Corpodetexto"/>
    <w:rsid w:val="00CB19E3"/>
    <w:pPr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268A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268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ontedodatabela">
    <w:name w:val="Conteúdo da tabela"/>
    <w:basedOn w:val="Normal"/>
    <w:rsid w:val="00D268AD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p2">
    <w:name w:val="p2"/>
    <w:basedOn w:val="Normal"/>
    <w:rsid w:val="00D268AD"/>
    <w:pPr>
      <w:widowControl w:val="0"/>
      <w:tabs>
        <w:tab w:val="left" w:pos="720"/>
      </w:tabs>
      <w:suppressAutoHyphens/>
      <w:spacing w:line="240" w:lineRule="atLeast"/>
    </w:pPr>
    <w:rPr>
      <w:rFonts w:ascii="Times New Roman" w:eastAsia="Times New Roman" w:hAnsi="Times New Roman"/>
      <w:sz w:val="24"/>
      <w:szCs w:val="20"/>
    </w:rPr>
  </w:style>
  <w:style w:type="paragraph" w:customStyle="1" w:styleId="c1">
    <w:name w:val="c1"/>
    <w:basedOn w:val="Normal"/>
    <w:rsid w:val="00D268AD"/>
    <w:pPr>
      <w:widowControl w:val="0"/>
      <w:suppressAutoHyphens/>
      <w:spacing w:line="240" w:lineRule="atLeast"/>
      <w:jc w:val="center"/>
    </w:pPr>
    <w:rPr>
      <w:rFonts w:ascii="Times New Roman" w:eastAsia="Times New Roman" w:hAnsi="Times New Roman"/>
      <w:sz w:val="24"/>
      <w:szCs w:val="20"/>
    </w:rPr>
  </w:style>
  <w:style w:type="paragraph" w:styleId="Ttulo">
    <w:name w:val="Title"/>
    <w:basedOn w:val="Normal"/>
    <w:link w:val="TtuloChar"/>
    <w:qFormat/>
    <w:rsid w:val="00447F47"/>
    <w:pPr>
      <w:jc w:val="center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7F4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4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9F07-0204-4CB2-8766-F6D233B5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1733</Words>
  <Characters>9953</Characters>
  <Application>Microsoft Office Word</Application>
  <DocSecurity>0</DocSecurity>
  <Lines>255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cp:lastModifiedBy>Andre Klunk</cp:lastModifiedBy>
  <cp:revision>2</cp:revision>
  <cp:lastPrinted>2014-03-28T14:27:00Z</cp:lastPrinted>
  <dcterms:created xsi:type="dcterms:W3CDTF">2020-10-21T17:50:00Z</dcterms:created>
  <dcterms:modified xsi:type="dcterms:W3CDTF">2020-10-21T17:50:00Z</dcterms:modified>
</cp:coreProperties>
</file>