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CD" w:rsidRPr="00D93FCF" w:rsidRDefault="00695B1E" w:rsidP="009B6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DECRETO Nº </w:t>
      </w:r>
      <w:r w:rsidR="00BE4478">
        <w:rPr>
          <w:rFonts w:ascii="Times New Roman" w:hAnsi="Times New Roman" w:cs="Times New Roman"/>
          <w:b/>
          <w:sz w:val="28"/>
          <w:szCs w:val="28"/>
        </w:rPr>
        <w:t>026/2020</w:t>
      </w:r>
      <w:r w:rsidR="005D3FD9">
        <w:rPr>
          <w:rFonts w:ascii="Times New Roman" w:hAnsi="Times New Roman" w:cs="Times New Roman"/>
          <w:b/>
          <w:sz w:val="28"/>
          <w:szCs w:val="28"/>
        </w:rPr>
        <w:t xml:space="preserve">, DE </w:t>
      </w:r>
      <w:r w:rsidR="00632E79">
        <w:rPr>
          <w:rFonts w:ascii="Times New Roman" w:hAnsi="Times New Roman" w:cs="Times New Roman"/>
          <w:b/>
          <w:sz w:val="28"/>
          <w:szCs w:val="28"/>
        </w:rPr>
        <w:t>13</w:t>
      </w:r>
      <w:r w:rsidR="00BE4478">
        <w:rPr>
          <w:rFonts w:ascii="Times New Roman" w:hAnsi="Times New Roman" w:cs="Times New Roman"/>
          <w:b/>
          <w:sz w:val="28"/>
          <w:szCs w:val="28"/>
        </w:rPr>
        <w:t>/03/2020</w:t>
      </w:r>
      <w:r w:rsidR="00D93FCF" w:rsidRPr="00D93FCF">
        <w:rPr>
          <w:rFonts w:ascii="Times New Roman" w:hAnsi="Times New Roman" w:cs="Times New Roman"/>
          <w:b/>
          <w:sz w:val="28"/>
          <w:szCs w:val="28"/>
        </w:rPr>
        <w:t>.</w:t>
      </w:r>
    </w:p>
    <w:p w:rsidR="009B66F2" w:rsidRDefault="009B66F2" w:rsidP="009B66F2">
      <w:pPr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D93FCF" w:rsidRDefault="00D93FCF" w:rsidP="009B66F2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CCD" w:rsidRPr="009B66F2" w:rsidRDefault="00632E79" w:rsidP="00632E79">
      <w:pPr>
        <w:spacing w:after="0" w:line="240" w:lineRule="auto"/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 SITUAÇÃO DE EMERGÊNCIA NAS ÁREAS DO MUNICÍPIO DE SÃO JOÃO DO OESTE/SC, AFETADAS POR ESTIAGEM – COBRADE, CONFORME IN/MI 02/2016. ESTIAGEM – 1.4.1.1.0.</w:t>
      </w:r>
    </w:p>
    <w:p w:rsidR="009B66F2" w:rsidRDefault="009B66F2" w:rsidP="009B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6F2" w:rsidRPr="009B66F2" w:rsidRDefault="009B66F2" w:rsidP="009B6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A16" w:rsidRDefault="00C74CCD" w:rsidP="009B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66F2">
        <w:rPr>
          <w:rFonts w:ascii="Times New Roman" w:hAnsi="Times New Roman" w:cs="Times New Roman"/>
          <w:sz w:val="24"/>
          <w:szCs w:val="24"/>
        </w:rPr>
        <w:tab/>
      </w:r>
      <w:r w:rsidR="009B66F2" w:rsidRPr="00E20A16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E20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27A5" w:rsidRPr="00E20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Prefeito Municipal de São João do Oeste, Estado de Santa Catarina, no uso de suas atribuições legais </w:t>
      </w:r>
      <w:r w:rsidR="00632E79" w:rsidRPr="00E20A16">
        <w:rPr>
          <w:rFonts w:ascii="Times New Roman" w:hAnsi="Times New Roman" w:cs="Times New Roman"/>
          <w:sz w:val="24"/>
          <w:szCs w:val="24"/>
          <w:shd w:val="clear" w:color="auto" w:fill="FFFFFF"/>
        </w:rPr>
        <w:t>conferidas pelo inciso XXI do art. 73 da Lei Orgânica</w:t>
      </w:r>
      <w:r w:rsidR="00102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Município </w:t>
      </w:r>
      <w:r w:rsidR="00E20A16">
        <w:rPr>
          <w:rFonts w:ascii="Times New Roman" w:hAnsi="Times New Roman" w:cs="Times New Roman"/>
          <w:sz w:val="24"/>
          <w:szCs w:val="24"/>
        </w:rPr>
        <w:t>e</w:t>
      </w:r>
      <w:r w:rsidR="00E20A16" w:rsidRPr="00E20A16">
        <w:rPr>
          <w:rFonts w:ascii="Times New Roman" w:hAnsi="Times New Roman" w:cs="Times New Roman"/>
          <w:sz w:val="24"/>
          <w:szCs w:val="24"/>
        </w:rPr>
        <w:t xml:space="preserve"> </w:t>
      </w:r>
      <w:r w:rsidR="00632E79" w:rsidRPr="00E20A16">
        <w:rPr>
          <w:rFonts w:ascii="Times New Roman" w:hAnsi="Times New Roman" w:cs="Times New Roman"/>
          <w:sz w:val="24"/>
          <w:szCs w:val="24"/>
          <w:shd w:val="clear" w:color="auto" w:fill="FFFFFF"/>
        </w:rPr>
        <w:t>pelo Inciso VI do art. 8º da Lei Federal nº 12.608, de 10 de abril de 2012</w:t>
      </w:r>
      <w:r w:rsidR="0010200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E20A16" w:rsidRPr="00E20A16" w:rsidRDefault="00E20A16" w:rsidP="009B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7A5" w:rsidRPr="00632E79" w:rsidRDefault="00632E79" w:rsidP="00E20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CONSIDERANDO QUE:</w:t>
      </w:r>
    </w:p>
    <w:p w:rsidR="009927A5" w:rsidRPr="009B66F2" w:rsidRDefault="009927A5" w:rsidP="009B6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27A5" w:rsidRDefault="00E20A16" w:rsidP="00E20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– </w:t>
      </w:r>
      <w:r>
        <w:rPr>
          <w:rFonts w:ascii="Times New Roman" w:hAnsi="Times New Roman" w:cs="Times New Roman"/>
          <w:sz w:val="24"/>
          <w:szCs w:val="24"/>
        </w:rPr>
        <w:t>O longo período de estiagem recente que acoberta este município</w:t>
      </w:r>
      <w:r w:rsidRPr="00E20A16">
        <w:rPr>
          <w:rFonts w:ascii="Times New Roman" w:hAnsi="Times New Roman" w:cs="Times New Roman"/>
          <w:sz w:val="24"/>
          <w:szCs w:val="24"/>
        </w:rPr>
        <w:t>, devido à redução das precipitações pluviométricas, conforme Mapa das Áreas Afetadas, anexo ao presente Decreto</w:t>
      </w:r>
      <w:r>
        <w:rPr>
          <w:rFonts w:ascii="Times New Roman" w:hAnsi="Times New Roman" w:cs="Times New Roman"/>
          <w:sz w:val="24"/>
          <w:szCs w:val="24"/>
        </w:rPr>
        <w:t>, que agrava ainda mais os problemas sociais e econômicos, gerando ao Município e a Administração Municipal a necessidade de ad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otar medidas emergenciais que minimizam tais problemas</w:t>
      </w:r>
      <w:r w:rsidRPr="00E20A16">
        <w:rPr>
          <w:rFonts w:ascii="Times New Roman" w:hAnsi="Times New Roman" w:cs="Times New Roman"/>
          <w:sz w:val="24"/>
          <w:szCs w:val="24"/>
        </w:rPr>
        <w:t>;</w:t>
      </w:r>
    </w:p>
    <w:p w:rsidR="0073459F" w:rsidRDefault="0073459F" w:rsidP="00E20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59F" w:rsidRDefault="0073459F" w:rsidP="00E20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A estiagem p</w:t>
      </w:r>
      <w:r w:rsidR="00BE4478">
        <w:rPr>
          <w:rFonts w:ascii="Times New Roman" w:hAnsi="Times New Roman" w:cs="Times New Roman"/>
          <w:sz w:val="24"/>
          <w:szCs w:val="24"/>
        </w:rPr>
        <w:t>rolongada tem se estendido há vários</w:t>
      </w:r>
      <w:r>
        <w:rPr>
          <w:rFonts w:ascii="Times New Roman" w:hAnsi="Times New Roman" w:cs="Times New Roman"/>
          <w:sz w:val="24"/>
          <w:szCs w:val="24"/>
        </w:rPr>
        <w:t xml:space="preserve"> meses, o que tem ocasionado drástica redução de volume de água dos rios, córregos, mananciais, poços e escavados deste município, sendo que muitos destes já se encontram sem água;</w:t>
      </w:r>
    </w:p>
    <w:p w:rsidR="0073459F" w:rsidRDefault="0073459F" w:rsidP="00E20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59F" w:rsidRDefault="0073459F" w:rsidP="00E20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A irregularidade significativa na quantidade e distribuição de chuva no território do Município sendo insuficiente na reposição dos mananciais comprometendo o abastecimento para consumo humano</w:t>
      </w:r>
      <w:r w:rsidR="00BE4478">
        <w:rPr>
          <w:rFonts w:ascii="Times New Roman" w:hAnsi="Times New Roman" w:cs="Times New Roman"/>
          <w:sz w:val="24"/>
          <w:szCs w:val="24"/>
        </w:rPr>
        <w:t xml:space="preserve"> e, principalmente, o consumo animal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59F" w:rsidRDefault="0073459F" w:rsidP="00E20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59F" w:rsidRPr="0073459F" w:rsidRDefault="0073459F" w:rsidP="00E20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59F">
        <w:rPr>
          <w:rFonts w:ascii="Times New Roman" w:hAnsi="Times New Roman" w:cs="Times New Roman"/>
          <w:sz w:val="24"/>
          <w:szCs w:val="24"/>
        </w:rPr>
        <w:t>IV - Como consequência deste desastre, resultaram os danos humanos, prejuízos econômicos e sociais, constantes do Formulário de Avaliação de Danos, anexo a este Decreto;</w:t>
      </w:r>
    </w:p>
    <w:p w:rsidR="0073459F" w:rsidRPr="0073459F" w:rsidRDefault="0073459F" w:rsidP="00E20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59F" w:rsidRPr="0073459F" w:rsidRDefault="0073459F" w:rsidP="00E20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59F">
        <w:rPr>
          <w:rFonts w:ascii="Times New Roman" w:hAnsi="Times New Roman" w:cs="Times New Roman"/>
          <w:sz w:val="24"/>
          <w:szCs w:val="24"/>
        </w:rPr>
        <w:t>V - Concorrem como critérios agravantes da situação de anormalidade: o grau de vulnerabilidade do cenário e da população afetada, agravado pela tendência a continuidade da redução das precipitações pluviométricas para o período, comprometendo as reservas hidrológicas e a captação e distribuição do sistema de abastecimento de água, aliado ao grau de vulnerabilidade socioeconômico do município.</w:t>
      </w:r>
    </w:p>
    <w:p w:rsidR="0073459F" w:rsidRDefault="0073459F" w:rsidP="00E20A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3459F" w:rsidRDefault="0073459F" w:rsidP="00E20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3459F">
        <w:rPr>
          <w:rFonts w:ascii="Times New Roman" w:hAnsi="Times New Roman" w:cs="Times New Roman"/>
          <w:sz w:val="24"/>
        </w:rPr>
        <w:t>VI – O parecer da Comissão Municipal da Defesa Civil – COMDEC relatando a ocorrência deste desastre é favorável a declaração de Situação de Emergência</w:t>
      </w:r>
      <w:r w:rsidR="007B6A2F">
        <w:rPr>
          <w:rFonts w:ascii="Times New Roman" w:hAnsi="Times New Roman" w:cs="Times New Roman"/>
          <w:sz w:val="24"/>
        </w:rPr>
        <w:t>.</w:t>
      </w:r>
    </w:p>
    <w:p w:rsidR="007B6A2F" w:rsidRDefault="007B6A2F" w:rsidP="00E20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B6A2F" w:rsidRPr="007B6A2F" w:rsidRDefault="007B6A2F" w:rsidP="00E20A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</w:rPr>
        <w:t>DECRETA:</w:t>
      </w:r>
    </w:p>
    <w:p w:rsidR="0083162C" w:rsidRPr="00E20A16" w:rsidRDefault="0083162C" w:rsidP="00D93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7A5" w:rsidRDefault="009927A5" w:rsidP="00D93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FCF">
        <w:rPr>
          <w:rFonts w:ascii="Times New Roman" w:hAnsi="Times New Roman" w:cs="Times New Roman"/>
          <w:b/>
          <w:sz w:val="24"/>
          <w:szCs w:val="24"/>
        </w:rPr>
        <w:t>Art</w:t>
      </w:r>
      <w:r w:rsidR="00102005">
        <w:rPr>
          <w:rFonts w:ascii="Times New Roman" w:hAnsi="Times New Roman" w:cs="Times New Roman"/>
          <w:b/>
          <w:sz w:val="24"/>
          <w:szCs w:val="24"/>
        </w:rPr>
        <w:t>.</w:t>
      </w:r>
      <w:r w:rsidRPr="00D93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A2F">
        <w:rPr>
          <w:rFonts w:ascii="Times New Roman" w:hAnsi="Times New Roman" w:cs="Times New Roman"/>
          <w:b/>
          <w:sz w:val="24"/>
          <w:szCs w:val="24"/>
        </w:rPr>
        <w:t>1</w:t>
      </w:r>
      <w:r w:rsidRPr="00D93FCF">
        <w:rPr>
          <w:rFonts w:ascii="Times New Roman" w:hAnsi="Times New Roman" w:cs="Times New Roman"/>
          <w:b/>
          <w:sz w:val="24"/>
          <w:szCs w:val="24"/>
        </w:rPr>
        <w:t>º</w:t>
      </w:r>
      <w:r w:rsidR="00D93FCF" w:rsidRPr="00D93FCF">
        <w:rPr>
          <w:rFonts w:ascii="Times New Roman" w:hAnsi="Times New Roman" w:cs="Times New Roman"/>
          <w:b/>
          <w:sz w:val="24"/>
          <w:szCs w:val="24"/>
        </w:rPr>
        <w:t>.</w:t>
      </w:r>
      <w:r w:rsidRPr="009B66F2">
        <w:rPr>
          <w:rFonts w:ascii="Times New Roman" w:hAnsi="Times New Roman" w:cs="Times New Roman"/>
          <w:sz w:val="24"/>
          <w:szCs w:val="24"/>
        </w:rPr>
        <w:t xml:space="preserve"> </w:t>
      </w:r>
      <w:r w:rsidR="007B6A2F">
        <w:rPr>
          <w:rFonts w:ascii="Times New Roman" w:hAnsi="Times New Roman" w:cs="Times New Roman"/>
          <w:sz w:val="24"/>
          <w:szCs w:val="24"/>
        </w:rPr>
        <w:t xml:space="preserve">Fica declarada Situação de Emergência nas áreas do município contidas no Formulário de Informações do </w:t>
      </w:r>
      <w:r w:rsidR="00200779">
        <w:rPr>
          <w:rFonts w:ascii="Times New Roman" w:hAnsi="Times New Roman" w:cs="Times New Roman"/>
          <w:sz w:val="24"/>
          <w:szCs w:val="24"/>
        </w:rPr>
        <w:t>Desastr</w:t>
      </w:r>
      <w:r w:rsidR="007B6A2F">
        <w:rPr>
          <w:rFonts w:ascii="Times New Roman" w:hAnsi="Times New Roman" w:cs="Times New Roman"/>
          <w:sz w:val="24"/>
          <w:szCs w:val="24"/>
        </w:rPr>
        <w:t xml:space="preserve">e </w:t>
      </w:r>
      <w:r w:rsidR="00200779">
        <w:rPr>
          <w:rFonts w:ascii="Times New Roman" w:hAnsi="Times New Roman" w:cs="Times New Roman"/>
          <w:sz w:val="24"/>
          <w:szCs w:val="24"/>
        </w:rPr>
        <w:t xml:space="preserve">– FIDE e demais documentos anexos a este Decreto, </w:t>
      </w:r>
      <w:r w:rsidR="00200779">
        <w:rPr>
          <w:rFonts w:ascii="Times New Roman" w:hAnsi="Times New Roman" w:cs="Times New Roman"/>
          <w:sz w:val="24"/>
          <w:szCs w:val="24"/>
        </w:rPr>
        <w:lastRenderedPageBreak/>
        <w:t>em virtude do desastre classificado e codificado como Estiagem – COBRADE/1.4.1.1.0 – Estiagem, conforme IN/MI 02/2016.</w:t>
      </w:r>
    </w:p>
    <w:p w:rsidR="00200779" w:rsidRDefault="00200779" w:rsidP="00D93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779" w:rsidRDefault="00200779" w:rsidP="0020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FCF">
        <w:rPr>
          <w:rFonts w:ascii="Times New Roman" w:hAnsi="Times New Roman" w:cs="Times New Roman"/>
          <w:b/>
          <w:sz w:val="24"/>
          <w:szCs w:val="24"/>
        </w:rPr>
        <w:t>Art</w:t>
      </w:r>
      <w:r w:rsidR="00102005">
        <w:rPr>
          <w:rFonts w:ascii="Times New Roman" w:hAnsi="Times New Roman" w:cs="Times New Roman"/>
          <w:b/>
          <w:sz w:val="24"/>
          <w:szCs w:val="24"/>
        </w:rPr>
        <w:t>.</w:t>
      </w:r>
      <w:r w:rsidRPr="00D93F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93FCF">
        <w:rPr>
          <w:rFonts w:ascii="Times New Roman" w:hAnsi="Times New Roman" w:cs="Times New Roman"/>
          <w:b/>
          <w:sz w:val="24"/>
          <w:szCs w:val="24"/>
        </w:rPr>
        <w:t>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Autoriza-se a mobilização de todos os órgãos municipais, para atuarem sob a coordenação da Comissão Municipal de Defesa Civil – COMDEC nas ações de resposta ao desastre e reabilitação do cenário de reconstrução.</w:t>
      </w:r>
    </w:p>
    <w:p w:rsidR="00200779" w:rsidRDefault="00200779" w:rsidP="0020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3FCF" w:rsidRDefault="00200779" w:rsidP="0020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93FCF">
        <w:rPr>
          <w:rFonts w:ascii="Times New Roman" w:hAnsi="Times New Roman" w:cs="Times New Roman"/>
          <w:b/>
          <w:sz w:val="24"/>
          <w:szCs w:val="24"/>
        </w:rPr>
        <w:t>Art</w:t>
      </w:r>
      <w:r w:rsidR="00102005">
        <w:rPr>
          <w:rFonts w:ascii="Times New Roman" w:hAnsi="Times New Roman" w:cs="Times New Roman"/>
          <w:b/>
          <w:sz w:val="24"/>
          <w:szCs w:val="24"/>
        </w:rPr>
        <w:t>.</w:t>
      </w:r>
      <w:r w:rsidRPr="00D93F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93FCF">
        <w:rPr>
          <w:rFonts w:ascii="Times New Roman" w:hAnsi="Times New Roman" w:cs="Times New Roman"/>
          <w:b/>
          <w:sz w:val="24"/>
          <w:szCs w:val="24"/>
        </w:rPr>
        <w:t>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779">
        <w:rPr>
          <w:rFonts w:ascii="Times New Roman" w:hAnsi="Times New Roman" w:cs="Times New Roman"/>
          <w:sz w:val="24"/>
        </w:rPr>
        <w:t xml:space="preserve">Autoriza-se a convocação de voluntários, para reforçar as ações de resposta aos desastres, e a realização de campanhas de arrecadação de recursos, junto à comunidade, com o objetivo de facilitar as ações de assistência à </w:t>
      </w:r>
      <w:r>
        <w:rPr>
          <w:rFonts w:ascii="Times New Roman" w:hAnsi="Times New Roman" w:cs="Times New Roman"/>
          <w:sz w:val="24"/>
        </w:rPr>
        <w:t>população afetada pelo desastre, sob a coordenação da Comissão Municipal de Defesa Civil – COMDEC.</w:t>
      </w:r>
    </w:p>
    <w:p w:rsidR="00200779" w:rsidRPr="00200779" w:rsidRDefault="00200779" w:rsidP="007B2BAA">
      <w:pPr>
        <w:pStyle w:val="Corpodetexto"/>
        <w:spacing w:before="240" w:after="120" w:line="276" w:lineRule="auto"/>
        <w:ind w:firstLine="708"/>
        <w:jc w:val="both"/>
        <w:rPr>
          <w:szCs w:val="24"/>
        </w:rPr>
      </w:pPr>
      <w:r w:rsidRPr="00200779">
        <w:rPr>
          <w:b/>
          <w:szCs w:val="24"/>
        </w:rPr>
        <w:t xml:space="preserve">Art. </w:t>
      </w:r>
      <w:r w:rsidR="007B2BAA">
        <w:rPr>
          <w:b/>
          <w:szCs w:val="24"/>
        </w:rPr>
        <w:t>4</w:t>
      </w:r>
      <w:r w:rsidRPr="00200779">
        <w:rPr>
          <w:b/>
          <w:szCs w:val="24"/>
        </w:rPr>
        <w:t>º.</w:t>
      </w:r>
      <w:r w:rsidRPr="00200779">
        <w:rPr>
          <w:szCs w:val="24"/>
        </w:rPr>
        <w:t xml:space="preserve"> Com base no Inciso IV do artigo 24 da Lei nº 8.666 de 21.06.1993, sem prejuízo das restrições da Lei de Responsabilidade Fiscal (LC 101/2000), ficam dispensados de licitação os contratos de aquisição de bens necessários às atividades de resposta ao desastre, de prestação de serviços e de obras relacionadas com a reabilitação dos cenários dos desastres, desde que possam ser concluídas no prazo máximo de cento e oitenta dias consecutivos e ininterruptos, contados a partir da caracterização do desastre, vedada a prorrogação dos contratos.</w:t>
      </w:r>
    </w:p>
    <w:p w:rsidR="00200779" w:rsidRDefault="007B2BAA" w:rsidP="007B2BAA">
      <w:pPr>
        <w:pStyle w:val="Corpodetexto"/>
        <w:spacing w:before="240" w:after="120" w:line="276" w:lineRule="auto"/>
        <w:ind w:firstLine="708"/>
        <w:jc w:val="both"/>
        <w:rPr>
          <w:szCs w:val="24"/>
        </w:rPr>
      </w:pPr>
      <w:r>
        <w:rPr>
          <w:b/>
          <w:szCs w:val="24"/>
        </w:rPr>
        <w:t>Art. 5</w:t>
      </w:r>
      <w:r w:rsidR="00200779" w:rsidRPr="00200779">
        <w:rPr>
          <w:b/>
          <w:szCs w:val="24"/>
        </w:rPr>
        <w:t>º.</w:t>
      </w:r>
      <w:r w:rsidR="00200779" w:rsidRPr="00200779">
        <w:rPr>
          <w:szCs w:val="24"/>
        </w:rPr>
        <w:t xml:space="preserve"> </w:t>
      </w:r>
      <w:r w:rsidR="00200779">
        <w:rPr>
          <w:szCs w:val="24"/>
        </w:rPr>
        <w:t>O Poder Executivo Municipal encaminhará cópias deste Decreto a todos os órgãos pertinentes a esse para as devidas finalidades legais.</w:t>
      </w:r>
    </w:p>
    <w:p w:rsidR="00200779" w:rsidRPr="00200779" w:rsidRDefault="007B2BAA" w:rsidP="007B2BAA">
      <w:pPr>
        <w:pStyle w:val="Corpodetexto"/>
        <w:spacing w:before="240" w:after="120" w:line="276" w:lineRule="auto"/>
        <w:ind w:firstLine="708"/>
        <w:jc w:val="both"/>
      </w:pPr>
      <w:r>
        <w:rPr>
          <w:b/>
          <w:szCs w:val="24"/>
        </w:rPr>
        <w:t>Art. 6</w:t>
      </w:r>
      <w:r w:rsidR="00200779" w:rsidRPr="00200779">
        <w:rPr>
          <w:b/>
          <w:szCs w:val="24"/>
        </w:rPr>
        <w:t>º.</w:t>
      </w:r>
      <w:r w:rsidR="00200779" w:rsidRPr="00200779">
        <w:rPr>
          <w:szCs w:val="24"/>
        </w:rPr>
        <w:t xml:space="preserve"> Este Decreto entra em vigor na data de sua publicação, devendo viger pelo prazo de 180 (cento e oitenta) dias.</w:t>
      </w:r>
    </w:p>
    <w:p w:rsidR="009927A5" w:rsidRPr="009B66F2" w:rsidRDefault="009927A5" w:rsidP="009B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7A5" w:rsidRDefault="009927A5" w:rsidP="009B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FCF" w:rsidRPr="009B66F2" w:rsidRDefault="00D93FCF" w:rsidP="009B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7A5" w:rsidRDefault="00102005" w:rsidP="00102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do Prefeito Municipal de São João do Oeste – SC, em 13 de </w:t>
      </w:r>
      <w:r w:rsidR="00BE4478">
        <w:rPr>
          <w:rFonts w:ascii="Times New Roman" w:hAnsi="Times New Roman" w:cs="Times New Roman"/>
          <w:sz w:val="24"/>
          <w:szCs w:val="24"/>
        </w:rPr>
        <w:t>março de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FCF" w:rsidRDefault="00D93FCF" w:rsidP="00D93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FCF" w:rsidRDefault="00D93FCF" w:rsidP="00D93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FCF" w:rsidRDefault="00D93FCF" w:rsidP="00D93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FCF" w:rsidRDefault="00D93FCF" w:rsidP="00D93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FCF" w:rsidRDefault="00D93FCF" w:rsidP="00D93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FCF" w:rsidRDefault="00D93FCF" w:rsidP="00D93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FCF" w:rsidRPr="00102005" w:rsidRDefault="00D93FCF" w:rsidP="00D93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FCF" w:rsidRPr="00102005" w:rsidRDefault="00D93FCF" w:rsidP="00D93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005">
        <w:rPr>
          <w:rFonts w:ascii="Times New Roman" w:hAnsi="Times New Roman" w:cs="Times New Roman"/>
          <w:b/>
          <w:sz w:val="24"/>
          <w:szCs w:val="24"/>
        </w:rPr>
        <w:t>FERNANDO BISIGO</w:t>
      </w:r>
    </w:p>
    <w:p w:rsidR="00D93FCF" w:rsidRPr="00102005" w:rsidRDefault="00D93FCF" w:rsidP="00D93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005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D93FCF" w:rsidRPr="00102005" w:rsidSect="009B66F2">
      <w:pgSz w:w="11906" w:h="16838" w:code="9"/>
      <w:pgMar w:top="2722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CD"/>
    <w:rsid w:val="00102005"/>
    <w:rsid w:val="00200779"/>
    <w:rsid w:val="00243A7E"/>
    <w:rsid w:val="00403914"/>
    <w:rsid w:val="005D3FD9"/>
    <w:rsid w:val="00632E79"/>
    <w:rsid w:val="00657E98"/>
    <w:rsid w:val="00695B1E"/>
    <w:rsid w:val="0073459F"/>
    <w:rsid w:val="007A5138"/>
    <w:rsid w:val="007B2BAA"/>
    <w:rsid w:val="007B6A2F"/>
    <w:rsid w:val="0083162C"/>
    <w:rsid w:val="008C4BED"/>
    <w:rsid w:val="009927A5"/>
    <w:rsid w:val="009B66F2"/>
    <w:rsid w:val="00A06D7E"/>
    <w:rsid w:val="00A52643"/>
    <w:rsid w:val="00B97234"/>
    <w:rsid w:val="00BE4478"/>
    <w:rsid w:val="00C74CCD"/>
    <w:rsid w:val="00CC51B4"/>
    <w:rsid w:val="00D93FCF"/>
    <w:rsid w:val="00DA2F31"/>
    <w:rsid w:val="00E20A16"/>
    <w:rsid w:val="00F8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C039"/>
  <w15:chartTrackingRefBased/>
  <w15:docId w15:val="{369EF6A8-54F4-4CEE-8D7B-DAA1994A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64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2007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0077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596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Lisiane Rukhaber</dc:creator>
  <cp:keywords/>
  <dc:description/>
  <cp:lastModifiedBy>Usuário do Windows</cp:lastModifiedBy>
  <cp:revision>5</cp:revision>
  <cp:lastPrinted>2019-09-12T16:45:00Z</cp:lastPrinted>
  <dcterms:created xsi:type="dcterms:W3CDTF">2019-09-12T14:31:00Z</dcterms:created>
  <dcterms:modified xsi:type="dcterms:W3CDTF">2020-03-13T17:50:00Z</dcterms:modified>
</cp:coreProperties>
</file>